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34" w:rsidRPr="00E572D0" w:rsidRDefault="006C1634" w:rsidP="006C1634">
      <w:bookmarkStart w:id="0" w:name="_GoBack"/>
      <w:bookmarkEnd w:id="0"/>
    </w:p>
    <w:p w:rsidR="006C1634" w:rsidRPr="00891183" w:rsidRDefault="006C1634" w:rsidP="006C1634">
      <w:pPr>
        <w:keepNext/>
        <w:keepLines/>
        <w:pBdr>
          <w:top w:val="double" w:sz="4" w:space="0" w:color="auto"/>
          <w:left w:val="double" w:sz="4" w:space="4" w:color="auto"/>
          <w:bottom w:val="double" w:sz="4" w:space="8" w:color="auto"/>
          <w:right w:val="double" w:sz="4" w:space="4" w:color="auto"/>
        </w:pBdr>
        <w:spacing w:before="480" w:after="0" w:line="276" w:lineRule="auto"/>
        <w:jc w:val="center"/>
        <w:outlineLvl w:val="0"/>
        <w:rPr>
          <w:rFonts w:ascii="Arial" w:eastAsia="Times New Roman" w:hAnsi="Arial" w:cs="Arial"/>
          <w:b/>
          <w:bCs/>
          <w:color w:val="000000"/>
          <w:sz w:val="16"/>
          <w:szCs w:val="16"/>
          <w:lang w:val="en-ZW"/>
        </w:rPr>
      </w:pPr>
    </w:p>
    <w:p w:rsidR="006C1634" w:rsidRPr="00891183" w:rsidRDefault="006C1634" w:rsidP="006C1634">
      <w:pPr>
        <w:keepNext/>
        <w:keepLines/>
        <w:pBdr>
          <w:top w:val="double" w:sz="4" w:space="0" w:color="auto"/>
          <w:left w:val="double" w:sz="4" w:space="4" w:color="auto"/>
          <w:bottom w:val="double" w:sz="4" w:space="8" w:color="auto"/>
          <w:right w:val="double" w:sz="4" w:space="4" w:color="auto"/>
        </w:pBdr>
        <w:spacing w:before="480" w:after="0" w:line="276" w:lineRule="auto"/>
        <w:jc w:val="center"/>
        <w:outlineLvl w:val="0"/>
        <w:rPr>
          <w:rFonts w:ascii="Arial" w:eastAsia="Times New Roman" w:hAnsi="Arial" w:cs="Arial"/>
          <w:b/>
          <w:bCs/>
          <w:color w:val="000000"/>
          <w:sz w:val="28"/>
          <w:szCs w:val="28"/>
          <w:lang w:val="en-ZW"/>
        </w:rPr>
      </w:pPr>
      <w:r w:rsidRPr="00891183">
        <w:rPr>
          <w:rFonts w:ascii="Arial" w:eastAsia="Times New Roman" w:hAnsi="Arial" w:cs="Arial"/>
          <w:b/>
          <w:bCs/>
          <w:color w:val="000000"/>
          <w:sz w:val="24"/>
          <w:szCs w:val="28"/>
          <w:lang w:val="en-ZW"/>
        </w:rPr>
        <w:t>ZIMBABWE ELECTRICITY TRANSMISSION &amp; DISTRIBUTION COMPANY</w:t>
      </w:r>
    </w:p>
    <w:p w:rsidR="006C1634" w:rsidRPr="00891183" w:rsidRDefault="006C1634" w:rsidP="006C1634">
      <w:pPr>
        <w:pBdr>
          <w:top w:val="double" w:sz="4" w:space="0" w:color="auto"/>
          <w:left w:val="double" w:sz="4" w:space="4" w:color="auto"/>
          <w:bottom w:val="double" w:sz="4" w:space="8" w:color="auto"/>
          <w:right w:val="double" w:sz="4" w:space="4" w:color="auto"/>
        </w:pBdr>
        <w:spacing w:after="200" w:line="276" w:lineRule="auto"/>
        <w:jc w:val="center"/>
        <w:rPr>
          <w:rFonts w:ascii="Arial Narrow" w:eastAsia="Calibri" w:hAnsi="Arial Narrow" w:cs="Times New Roman"/>
          <w:b/>
          <w:lang w:val="en-ZW"/>
        </w:rPr>
      </w:pPr>
      <w:r w:rsidRPr="00891183">
        <w:rPr>
          <w:rFonts w:ascii="Arial Narrow" w:eastAsia="Calibri" w:hAnsi="Arial Narrow" w:cs="Times New Roman"/>
          <w:b/>
          <w:noProof/>
        </w:rPr>
        <w:drawing>
          <wp:inline distT="0" distB="0" distL="0" distR="0" wp14:anchorId="687866FA" wp14:editId="6E1361A7">
            <wp:extent cx="1076325" cy="1085850"/>
            <wp:effectExtent l="0" t="0" r="9525" b="0"/>
            <wp:docPr id="2" name="Picture 2"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p w:rsidR="006C1634" w:rsidRPr="00891183" w:rsidRDefault="006C1634" w:rsidP="006C1634">
      <w:pPr>
        <w:keepNext/>
        <w:pBdr>
          <w:top w:val="double" w:sz="4" w:space="0" w:color="auto"/>
          <w:left w:val="double" w:sz="4" w:space="4" w:color="auto"/>
          <w:bottom w:val="double" w:sz="4" w:space="8" w:color="auto"/>
          <w:right w:val="double" w:sz="4" w:space="4" w:color="auto"/>
        </w:pBdr>
        <w:spacing w:after="0" w:line="240" w:lineRule="auto"/>
        <w:jc w:val="center"/>
        <w:outlineLvl w:val="2"/>
        <w:rPr>
          <w:rFonts w:ascii="Arial" w:eastAsia="Times New Roman" w:hAnsi="Arial" w:cs="Arial"/>
          <w:b/>
          <w:i/>
          <w:sz w:val="36"/>
          <w:szCs w:val="36"/>
          <w:u w:val="single"/>
          <w:lang w:val="en-GB"/>
        </w:rPr>
      </w:pPr>
      <w:r w:rsidRPr="00891183">
        <w:rPr>
          <w:rFonts w:ascii="Arial" w:eastAsia="Times New Roman" w:hAnsi="Arial" w:cs="Arial"/>
          <w:b/>
          <w:i/>
          <w:sz w:val="28"/>
          <w:szCs w:val="28"/>
          <w:u w:val="single"/>
          <w:lang w:val="en-GB"/>
        </w:rPr>
        <w:t>NORTHERN REGION</w:t>
      </w:r>
    </w:p>
    <w:p w:rsidR="006C1634" w:rsidRPr="00891183" w:rsidRDefault="006C1634" w:rsidP="006C1634">
      <w:pPr>
        <w:spacing w:after="200" w:line="276" w:lineRule="auto"/>
        <w:jc w:val="center"/>
        <w:rPr>
          <w:rFonts w:ascii="Arial" w:eastAsia="Calibri" w:hAnsi="Arial" w:cs="Arial"/>
          <w:b/>
          <w:bCs/>
          <w:sz w:val="36"/>
          <w:szCs w:val="36"/>
          <w:lang w:val="en-GB"/>
        </w:rPr>
      </w:pPr>
    </w:p>
    <w:p w:rsidR="006C1634" w:rsidRPr="00891183" w:rsidRDefault="006C1634" w:rsidP="006C1634">
      <w:pPr>
        <w:spacing w:after="200" w:line="276" w:lineRule="auto"/>
        <w:jc w:val="center"/>
        <w:rPr>
          <w:rFonts w:ascii="Arial" w:eastAsia="Calibri" w:hAnsi="Arial" w:cs="Arial"/>
          <w:b/>
          <w:bCs/>
          <w:sz w:val="36"/>
          <w:szCs w:val="36"/>
          <w:lang w:val="en-GB"/>
        </w:rPr>
      </w:pPr>
    </w:p>
    <w:p w:rsidR="006C1634" w:rsidRPr="00891183" w:rsidRDefault="006C1634" w:rsidP="006C1634">
      <w:pPr>
        <w:spacing w:after="200" w:line="276" w:lineRule="auto"/>
        <w:jc w:val="center"/>
        <w:rPr>
          <w:rFonts w:ascii="Arial" w:eastAsia="Calibri" w:hAnsi="Arial" w:cs="Arial"/>
          <w:b/>
          <w:bCs/>
          <w:sz w:val="36"/>
          <w:szCs w:val="36"/>
          <w:lang w:val="en-GB"/>
        </w:rPr>
      </w:pPr>
    </w:p>
    <w:p w:rsidR="006C1634" w:rsidRPr="00891183" w:rsidRDefault="006C1634" w:rsidP="006C1634">
      <w:pPr>
        <w:spacing w:after="200" w:line="276" w:lineRule="auto"/>
        <w:jc w:val="center"/>
        <w:rPr>
          <w:rFonts w:ascii="Arial" w:eastAsia="Calibri" w:hAnsi="Arial" w:cs="Arial"/>
          <w:b/>
          <w:bCs/>
          <w:sz w:val="36"/>
          <w:szCs w:val="36"/>
          <w:lang w:val="en-GB"/>
        </w:rPr>
      </w:pPr>
    </w:p>
    <w:p w:rsidR="006C1634" w:rsidRPr="00891183" w:rsidRDefault="006C1634" w:rsidP="006C1634">
      <w:pPr>
        <w:spacing w:after="200" w:line="276" w:lineRule="auto"/>
        <w:jc w:val="center"/>
        <w:rPr>
          <w:rFonts w:ascii="Arial" w:eastAsia="Calibri" w:hAnsi="Arial" w:cs="Arial"/>
          <w:bCs/>
          <w:sz w:val="48"/>
          <w:szCs w:val="48"/>
          <w:lang w:val="en-GB"/>
        </w:rPr>
      </w:pPr>
      <w:r w:rsidRPr="00891183">
        <w:rPr>
          <w:rFonts w:ascii="Arial" w:eastAsia="Calibri" w:hAnsi="Arial" w:cs="Arial"/>
          <w:bCs/>
          <w:sz w:val="48"/>
          <w:szCs w:val="48"/>
          <w:lang w:val="en-GB"/>
        </w:rPr>
        <w:t>ZETDC SPECIFICATION NO. 020809</w:t>
      </w:r>
    </w:p>
    <w:p w:rsidR="006C1634" w:rsidRPr="00891183" w:rsidRDefault="006C1634" w:rsidP="006C1634">
      <w:pPr>
        <w:spacing w:after="200" w:line="276" w:lineRule="auto"/>
        <w:jc w:val="center"/>
        <w:rPr>
          <w:rFonts w:ascii="Arial" w:eastAsia="Calibri" w:hAnsi="Arial" w:cs="Arial"/>
          <w:bCs/>
          <w:sz w:val="24"/>
          <w:szCs w:val="24"/>
          <w:lang w:val="en-GB"/>
        </w:rPr>
      </w:pPr>
    </w:p>
    <w:p w:rsidR="006C1634" w:rsidRPr="00891183" w:rsidRDefault="006C1634" w:rsidP="006C1634">
      <w:pPr>
        <w:spacing w:after="200" w:line="276" w:lineRule="auto"/>
        <w:jc w:val="center"/>
        <w:rPr>
          <w:rFonts w:ascii="Arial" w:eastAsia="Calibri" w:hAnsi="Arial" w:cs="Arial"/>
          <w:bCs/>
          <w:sz w:val="36"/>
          <w:szCs w:val="36"/>
          <w:lang w:val="en-GB"/>
        </w:rPr>
      </w:pPr>
    </w:p>
    <w:p w:rsidR="006C1634" w:rsidRPr="00891183" w:rsidRDefault="006C1634" w:rsidP="006C1634">
      <w:pPr>
        <w:spacing w:after="200" w:line="276" w:lineRule="auto"/>
        <w:jc w:val="center"/>
        <w:rPr>
          <w:rFonts w:ascii="Arial" w:eastAsia="Calibri" w:hAnsi="Arial" w:cs="Arial"/>
          <w:bCs/>
          <w:sz w:val="36"/>
          <w:szCs w:val="36"/>
          <w:lang w:val="en-GB"/>
        </w:rPr>
      </w:pPr>
    </w:p>
    <w:p w:rsidR="006C1634" w:rsidRPr="00891183" w:rsidRDefault="006C1634" w:rsidP="006C1634">
      <w:pPr>
        <w:spacing w:after="200" w:line="276" w:lineRule="auto"/>
        <w:jc w:val="center"/>
        <w:rPr>
          <w:rFonts w:ascii="Arial" w:eastAsia="Calibri" w:hAnsi="Arial" w:cs="Arial"/>
          <w:bCs/>
          <w:sz w:val="36"/>
          <w:szCs w:val="36"/>
          <w:lang w:val="en-GB"/>
        </w:rPr>
      </w:pPr>
    </w:p>
    <w:p w:rsidR="006C1634" w:rsidRPr="00891183" w:rsidRDefault="006C1634" w:rsidP="006C1634">
      <w:pPr>
        <w:spacing w:after="200" w:line="276" w:lineRule="auto"/>
        <w:jc w:val="center"/>
        <w:rPr>
          <w:rFonts w:ascii="Arial" w:eastAsia="Calibri" w:hAnsi="Arial" w:cs="Arial"/>
          <w:bCs/>
          <w:sz w:val="28"/>
          <w:szCs w:val="28"/>
          <w:lang w:val="en-GB"/>
        </w:rPr>
      </w:pPr>
      <w:r w:rsidRPr="00891183">
        <w:rPr>
          <w:rFonts w:ascii="Arial" w:eastAsia="Calibri" w:hAnsi="Arial" w:cs="Arial"/>
          <w:bCs/>
          <w:sz w:val="28"/>
          <w:szCs w:val="28"/>
          <w:lang w:val="en-GB"/>
        </w:rPr>
        <w:t>SPECIFICATION FOR</w:t>
      </w:r>
    </w:p>
    <w:p w:rsidR="006C1634" w:rsidRPr="00891183" w:rsidRDefault="006C1634" w:rsidP="006C1634">
      <w:pPr>
        <w:spacing w:after="200" w:line="276" w:lineRule="auto"/>
        <w:jc w:val="center"/>
        <w:rPr>
          <w:rFonts w:ascii="Arial" w:eastAsia="Calibri" w:hAnsi="Arial" w:cs="Arial"/>
          <w:b/>
          <w:bCs/>
          <w:sz w:val="36"/>
          <w:szCs w:val="36"/>
          <w:lang w:val="en-GB"/>
        </w:rPr>
      </w:pPr>
    </w:p>
    <w:p w:rsidR="006C1634" w:rsidRPr="00891183" w:rsidRDefault="006C1634" w:rsidP="006C1634">
      <w:pPr>
        <w:spacing w:after="200" w:line="276" w:lineRule="auto"/>
        <w:jc w:val="center"/>
        <w:rPr>
          <w:rFonts w:ascii="Arial" w:eastAsia="Calibri" w:hAnsi="Arial" w:cs="Arial"/>
          <w:b/>
          <w:bCs/>
          <w:sz w:val="60"/>
          <w:szCs w:val="60"/>
          <w:u w:val="single"/>
          <w:lang w:val="en-GB"/>
        </w:rPr>
      </w:pPr>
      <w:r w:rsidRPr="00891183">
        <w:rPr>
          <w:rFonts w:ascii="Arial" w:eastAsia="Calibri" w:hAnsi="Arial" w:cs="Arial"/>
          <w:b/>
          <w:bCs/>
          <w:sz w:val="60"/>
          <w:szCs w:val="60"/>
          <w:u w:val="single"/>
          <w:lang w:val="en-GB"/>
        </w:rPr>
        <w:t xml:space="preserve">EARTH SETS </w:t>
      </w:r>
    </w:p>
    <w:p w:rsidR="006C1634" w:rsidRPr="00891183" w:rsidRDefault="006C1634" w:rsidP="006C1634">
      <w:pPr>
        <w:spacing w:after="200" w:line="276" w:lineRule="auto"/>
        <w:jc w:val="center"/>
        <w:rPr>
          <w:rFonts w:ascii="Arial" w:eastAsia="Calibri" w:hAnsi="Arial" w:cs="Arial"/>
          <w:b/>
          <w:bCs/>
          <w:sz w:val="60"/>
          <w:szCs w:val="60"/>
          <w:u w:val="single"/>
          <w:lang w:val="en-GB"/>
        </w:rPr>
      </w:pPr>
    </w:p>
    <w:p w:rsidR="006C1634" w:rsidRPr="00891183" w:rsidRDefault="006C1634" w:rsidP="006C1634">
      <w:pPr>
        <w:spacing w:after="200" w:line="276" w:lineRule="auto"/>
        <w:rPr>
          <w:rFonts w:ascii="Arial" w:eastAsia="Calibri" w:hAnsi="Arial" w:cs="Arial"/>
          <w:b/>
          <w:bCs/>
          <w:sz w:val="28"/>
          <w:szCs w:val="60"/>
          <w:u w:val="single"/>
          <w:lang w:val="en-GB"/>
        </w:rPr>
      </w:pPr>
      <w:r w:rsidRPr="00891183">
        <w:rPr>
          <w:rFonts w:ascii="Arial" w:eastAsia="Calibri" w:hAnsi="Arial" w:cs="Arial"/>
          <w:b/>
          <w:bCs/>
          <w:sz w:val="60"/>
          <w:szCs w:val="60"/>
          <w:u w:val="single"/>
          <w:lang w:val="en-GB"/>
        </w:rPr>
        <w:t xml:space="preserve">                               </w:t>
      </w:r>
    </w:p>
    <w:p w:rsidR="006C1634" w:rsidRPr="00891183" w:rsidRDefault="006C1634" w:rsidP="006C1634">
      <w:pPr>
        <w:spacing w:after="200" w:line="276" w:lineRule="auto"/>
        <w:rPr>
          <w:rFonts w:ascii="Arial" w:eastAsia="Calibri" w:hAnsi="Arial" w:cs="Arial"/>
          <w:b/>
          <w:bCs/>
          <w:sz w:val="28"/>
          <w:szCs w:val="60"/>
          <w:lang w:val="en-GB"/>
        </w:rPr>
      </w:pPr>
      <w:r w:rsidRPr="00891183">
        <w:rPr>
          <w:rFonts w:ascii="Arial" w:eastAsia="Calibri" w:hAnsi="Arial" w:cs="Arial"/>
          <w:b/>
          <w:bCs/>
          <w:sz w:val="28"/>
          <w:szCs w:val="60"/>
          <w:lang w:val="en-GB"/>
        </w:rPr>
        <w:lastRenderedPageBreak/>
        <w:t xml:space="preserve">                                                                                             </w:t>
      </w:r>
      <w:r w:rsidRPr="00891183">
        <w:rPr>
          <w:rFonts w:ascii="Arial" w:eastAsia="Calibri" w:hAnsi="Arial" w:cs="Arial"/>
          <w:b/>
          <w:bCs/>
          <w:sz w:val="24"/>
          <w:szCs w:val="60"/>
          <w:lang w:val="en-GB"/>
        </w:rPr>
        <w:t>JUNE 2021</w:t>
      </w:r>
    </w:p>
    <w:p w:rsidR="006C1634" w:rsidRPr="00891183" w:rsidRDefault="006C1634" w:rsidP="006C1634">
      <w:pPr>
        <w:spacing w:after="200" w:line="276" w:lineRule="auto"/>
        <w:jc w:val="center"/>
        <w:rPr>
          <w:rFonts w:ascii="Calibri" w:eastAsia="Calibri" w:hAnsi="Calibri" w:cs="Times New Roman"/>
          <w:b/>
          <w:color w:val="000000"/>
          <w:sz w:val="36"/>
          <w:szCs w:val="36"/>
          <w:lang w:val="en-ZW"/>
        </w:rPr>
      </w:pPr>
      <w:r w:rsidRPr="00891183">
        <w:rPr>
          <w:rFonts w:ascii="Arial" w:eastAsia="Calibri" w:hAnsi="Arial" w:cs="Arial"/>
          <w:b/>
          <w:bCs/>
          <w:sz w:val="36"/>
          <w:szCs w:val="36"/>
          <w:lang w:val="en-GB"/>
        </w:rPr>
        <w:br w:type="page"/>
      </w:r>
      <w:r w:rsidRPr="00891183">
        <w:rPr>
          <w:rFonts w:ascii="Calibri" w:eastAsia="Calibri" w:hAnsi="Calibri" w:cs="Times New Roman"/>
          <w:b/>
          <w:color w:val="000000"/>
          <w:sz w:val="36"/>
          <w:szCs w:val="36"/>
          <w:lang w:val="en-ZW"/>
        </w:rPr>
        <w:lastRenderedPageBreak/>
        <w:t>Table of Contents</w:t>
      </w:r>
    </w:p>
    <w:p w:rsidR="006C1634" w:rsidRPr="00891183" w:rsidRDefault="006C1634" w:rsidP="006C1634">
      <w:pPr>
        <w:spacing w:after="200" w:line="276" w:lineRule="auto"/>
        <w:jc w:val="center"/>
        <w:rPr>
          <w:rFonts w:ascii="Calibri" w:eastAsia="Calibri" w:hAnsi="Calibri" w:cs="Times New Roman"/>
          <w:b/>
          <w:sz w:val="36"/>
          <w:szCs w:val="36"/>
          <w:lang w:val="en-ZW"/>
        </w:rPr>
      </w:pP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1. SCOPE </w:t>
      </w:r>
      <w:r w:rsidRPr="00891183">
        <w:rPr>
          <w:rFonts w:ascii="Calibri" w:eastAsia="Times New Roman" w:hAnsi="Calibri" w:cs="Times New Roman"/>
          <w:b/>
          <w:bCs/>
          <w:sz w:val="24"/>
          <w:lang w:val="en-GB"/>
        </w:rPr>
        <w:tab/>
        <w:t>3</w:t>
      </w:r>
    </w:p>
    <w:p w:rsidR="006C1634" w:rsidRPr="00891183" w:rsidRDefault="006C1634" w:rsidP="006C1634">
      <w:pPr>
        <w:pBdr>
          <w:top w:val="single" w:sz="12" w:space="3" w:color="auto"/>
          <w:left w:val="single" w:sz="12" w:space="5" w:color="auto"/>
          <w:bottom w:val="single" w:sz="12" w:space="3" w:color="auto"/>
          <w:right w:val="single" w:sz="12" w:space="5" w:color="auto"/>
        </w:pBdr>
        <w:spacing w:after="100" w:line="276" w:lineRule="auto"/>
        <w:rPr>
          <w:rFonts w:ascii="Calibri" w:eastAsia="Times New Roman" w:hAnsi="Calibri" w:cs="Times New Roman"/>
          <w:b/>
          <w:bCs/>
          <w:sz w:val="24"/>
          <w:lang w:val="en-GB"/>
        </w:rPr>
      </w:pP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2. DETERMINATION OF </w:t>
      </w:r>
      <w:proofErr w:type="gramStart"/>
      <w:r w:rsidRPr="00891183">
        <w:rPr>
          <w:rFonts w:ascii="Calibri" w:eastAsia="Times New Roman" w:hAnsi="Calibri" w:cs="Times New Roman"/>
          <w:b/>
          <w:bCs/>
          <w:sz w:val="24"/>
          <w:lang w:val="en-GB"/>
        </w:rPr>
        <w:t xml:space="preserve">RESPONSIVENESS  </w:t>
      </w:r>
      <w:r w:rsidRPr="00891183">
        <w:rPr>
          <w:rFonts w:ascii="Calibri" w:eastAsia="Times New Roman" w:hAnsi="Calibri" w:cs="Times New Roman"/>
          <w:b/>
          <w:bCs/>
          <w:sz w:val="24"/>
          <w:lang w:val="en-GB"/>
        </w:rPr>
        <w:tab/>
      </w:r>
      <w:proofErr w:type="gramEnd"/>
      <w:r w:rsidRPr="00891183">
        <w:rPr>
          <w:rFonts w:ascii="Calibri" w:eastAsia="Times New Roman" w:hAnsi="Calibri" w:cs="Times New Roman"/>
          <w:b/>
          <w:bCs/>
          <w:sz w:val="24"/>
          <w:lang w:val="en-GB"/>
        </w:rPr>
        <w:t>3</w:t>
      </w:r>
    </w:p>
    <w:p w:rsidR="006C1634" w:rsidRPr="00891183" w:rsidRDefault="006C1634" w:rsidP="006C1634">
      <w:pPr>
        <w:pBdr>
          <w:top w:val="single" w:sz="12" w:space="3" w:color="auto"/>
          <w:left w:val="single" w:sz="12" w:space="5" w:color="auto"/>
          <w:bottom w:val="single" w:sz="12" w:space="3" w:color="auto"/>
          <w:right w:val="single" w:sz="12" w:space="5" w:color="auto"/>
        </w:pBdr>
        <w:spacing w:after="100" w:line="276" w:lineRule="auto"/>
        <w:rPr>
          <w:rFonts w:ascii="Calibri" w:eastAsia="Times New Roman" w:hAnsi="Calibri" w:cs="Times New Roman"/>
          <w:b/>
          <w:bCs/>
          <w:sz w:val="24"/>
          <w:lang w:val="en-GB"/>
        </w:rPr>
      </w:pP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3. PARTICULARS OF THE ELECTRICAL SYSTEM</w:t>
      </w:r>
      <w:r w:rsidRPr="00891183">
        <w:rPr>
          <w:rFonts w:ascii="Calibri" w:eastAsia="Times New Roman" w:hAnsi="Calibri" w:cs="Times New Roman"/>
          <w:b/>
          <w:bCs/>
          <w:sz w:val="24"/>
          <w:lang w:val="en-GB"/>
        </w:rPr>
        <w:tab/>
        <w:t>4</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200" w:line="276" w:lineRule="auto"/>
        <w:rPr>
          <w:rFonts w:ascii="Calibri" w:eastAsia="Calibri" w:hAnsi="Calibri" w:cs="Times New Roman"/>
          <w:b/>
          <w:bCs/>
          <w:sz w:val="24"/>
          <w:szCs w:val="24"/>
          <w:lang w:val="en-ZW"/>
        </w:rPr>
      </w:pP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200" w:line="276" w:lineRule="auto"/>
        <w:rPr>
          <w:rFonts w:ascii="Calibri" w:eastAsia="Calibri" w:hAnsi="Calibri" w:cs="Times New Roman"/>
          <w:lang w:val="en-ZW"/>
        </w:rPr>
      </w:pPr>
      <w:r w:rsidRPr="00891183">
        <w:rPr>
          <w:rFonts w:ascii="Calibri" w:eastAsia="Calibri" w:hAnsi="Calibri" w:cs="Times New Roman"/>
          <w:b/>
          <w:bCs/>
          <w:sz w:val="24"/>
          <w:szCs w:val="24"/>
          <w:lang w:val="en-ZW"/>
        </w:rPr>
        <w:t>4. PARTICULARS OF THE ENVIRONMENT</w:t>
      </w:r>
      <w:r w:rsidRPr="00891183">
        <w:rPr>
          <w:rFonts w:ascii="Calibri" w:eastAsia="Calibri" w:hAnsi="Calibri" w:cs="Times New Roman"/>
          <w:lang w:val="en-ZW"/>
        </w:rPr>
        <w:tab/>
        <w:t xml:space="preserve"> </w:t>
      </w:r>
      <w:r w:rsidRPr="00891183">
        <w:rPr>
          <w:rFonts w:ascii="Calibri" w:eastAsia="Calibri" w:hAnsi="Calibri" w:cs="Times New Roman"/>
          <w:b/>
          <w:lang w:val="en-ZW"/>
        </w:rPr>
        <w:t>4</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ind w:firstLine="720"/>
        <w:rPr>
          <w:rFonts w:ascii="Calibri" w:eastAsia="Times New Roman" w:hAnsi="Calibri" w:cs="Times New Roman"/>
        </w:rPr>
      </w:pPr>
      <w:r w:rsidRPr="00891183">
        <w:rPr>
          <w:rFonts w:ascii="Calibri" w:eastAsia="Times New Roman" w:hAnsi="Calibri" w:cs="Times New Roman"/>
          <w:bCs/>
          <w:color w:val="000000"/>
        </w:rPr>
        <w:t>Ambient Temperature</w:t>
      </w:r>
      <w:r w:rsidRPr="00891183">
        <w:rPr>
          <w:rFonts w:ascii="Calibri" w:eastAsia="Times New Roman" w:hAnsi="Calibri" w:cs="Times New Roman"/>
        </w:rPr>
        <w:tab/>
        <w:t xml:space="preserve"> </w:t>
      </w:r>
      <w:r w:rsidRPr="00891183">
        <w:rPr>
          <w:rFonts w:ascii="Calibri" w:eastAsia="Times New Roman" w:hAnsi="Calibri" w:cs="Times New Roman"/>
          <w:b/>
        </w:rPr>
        <w:t>5</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ind w:firstLine="720"/>
        <w:rPr>
          <w:rFonts w:ascii="Calibri" w:eastAsia="Times New Roman" w:hAnsi="Calibri" w:cs="Times New Roman"/>
        </w:rPr>
      </w:pPr>
      <w:r w:rsidRPr="00891183">
        <w:rPr>
          <w:rFonts w:ascii="Calibri" w:eastAsia="Times New Roman" w:hAnsi="Calibri" w:cs="Times New Roman"/>
          <w:bCs/>
          <w:color w:val="000000"/>
        </w:rPr>
        <w:t>Altitude</w:t>
      </w:r>
      <w:r w:rsidRPr="00891183">
        <w:rPr>
          <w:rFonts w:ascii="Calibri" w:eastAsia="Times New Roman" w:hAnsi="Calibri" w:cs="Times New Roman"/>
          <w:bCs/>
        </w:rPr>
        <w:t xml:space="preserve"> </w:t>
      </w:r>
      <w:r w:rsidRPr="00891183">
        <w:rPr>
          <w:rFonts w:ascii="Calibri" w:eastAsia="Times New Roman" w:hAnsi="Calibri" w:cs="Times New Roman"/>
        </w:rPr>
        <w:tab/>
        <w:t xml:space="preserve"> </w:t>
      </w:r>
      <w:r w:rsidRPr="00891183">
        <w:rPr>
          <w:rFonts w:ascii="Calibri" w:eastAsia="Times New Roman" w:hAnsi="Calibri" w:cs="Times New Roman"/>
          <w:b/>
        </w:rPr>
        <w:t>5</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ind w:firstLine="720"/>
        <w:rPr>
          <w:rFonts w:ascii="Calibri" w:eastAsia="Times New Roman" w:hAnsi="Calibri" w:cs="Times New Roman"/>
        </w:rPr>
      </w:pPr>
      <w:r w:rsidRPr="00891183">
        <w:rPr>
          <w:rFonts w:ascii="Calibri" w:eastAsia="Times New Roman" w:hAnsi="Calibri" w:cs="Times New Roman"/>
          <w:bCs/>
          <w:color w:val="000000"/>
        </w:rPr>
        <w:t>Humidity</w:t>
      </w:r>
      <w:r w:rsidRPr="00891183">
        <w:rPr>
          <w:rFonts w:ascii="Calibri" w:eastAsia="Times New Roman" w:hAnsi="Calibri" w:cs="Times New Roman"/>
          <w:bCs/>
        </w:rPr>
        <w:t xml:space="preserve"> </w:t>
      </w:r>
      <w:r w:rsidRPr="00891183">
        <w:rPr>
          <w:rFonts w:ascii="Calibri" w:eastAsia="Times New Roman" w:hAnsi="Calibri" w:cs="Times New Roman"/>
        </w:rPr>
        <w:tab/>
        <w:t xml:space="preserve"> </w:t>
      </w:r>
      <w:r w:rsidRPr="00891183">
        <w:rPr>
          <w:rFonts w:ascii="Calibri" w:eastAsia="Times New Roman" w:hAnsi="Calibri" w:cs="Times New Roman"/>
          <w:b/>
        </w:rPr>
        <w:t>5</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5. LANGUAGE, UNITS AND STANDARDS </w:t>
      </w:r>
      <w:r w:rsidRPr="00891183">
        <w:rPr>
          <w:rFonts w:ascii="Calibri" w:eastAsia="Times New Roman" w:hAnsi="Calibri" w:cs="Times New Roman"/>
          <w:b/>
          <w:bCs/>
          <w:sz w:val="24"/>
          <w:lang w:val="en-GB"/>
        </w:rPr>
        <w:tab/>
        <w:t>5</w:t>
      </w:r>
    </w:p>
    <w:p w:rsidR="006C1634" w:rsidRPr="00891183" w:rsidRDefault="006C1634" w:rsidP="006C1634">
      <w:pPr>
        <w:pBdr>
          <w:top w:val="single" w:sz="12" w:space="3" w:color="auto"/>
          <w:left w:val="single" w:sz="12" w:space="5" w:color="auto"/>
          <w:bottom w:val="single" w:sz="12" w:space="3" w:color="auto"/>
          <w:right w:val="single" w:sz="12" w:space="5" w:color="auto"/>
        </w:pBdr>
        <w:spacing w:after="100" w:line="276" w:lineRule="auto"/>
        <w:rPr>
          <w:rFonts w:ascii="Calibri" w:eastAsia="Times New Roman" w:hAnsi="Calibri" w:cs="Times New Roman"/>
          <w:b/>
          <w:bCs/>
          <w:sz w:val="24"/>
          <w:lang w:val="en-GB"/>
        </w:rPr>
      </w:pP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6. DEFINITIONS </w:t>
      </w:r>
      <w:r w:rsidRPr="00891183">
        <w:rPr>
          <w:rFonts w:ascii="Calibri" w:eastAsia="Times New Roman" w:hAnsi="Calibri" w:cs="Times New Roman"/>
          <w:b/>
          <w:bCs/>
          <w:sz w:val="24"/>
          <w:lang w:val="en-GB"/>
        </w:rPr>
        <w:tab/>
        <w:t>5</w:t>
      </w:r>
    </w:p>
    <w:p w:rsidR="006C1634" w:rsidRPr="00891183" w:rsidRDefault="006C1634" w:rsidP="006C1634">
      <w:pPr>
        <w:pBdr>
          <w:top w:val="single" w:sz="12" w:space="3" w:color="auto"/>
          <w:left w:val="single" w:sz="12" w:space="5" w:color="auto"/>
          <w:bottom w:val="single" w:sz="12" w:space="3" w:color="auto"/>
          <w:right w:val="single" w:sz="12" w:space="5" w:color="auto"/>
        </w:pBdr>
        <w:spacing w:after="100" w:line="276" w:lineRule="auto"/>
        <w:rPr>
          <w:rFonts w:ascii="Calibri" w:eastAsia="Times New Roman" w:hAnsi="Calibri" w:cs="Times New Roman"/>
          <w:b/>
          <w:bCs/>
          <w:sz w:val="24"/>
          <w:lang w:val="en-GB"/>
        </w:rPr>
      </w:pP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7. </w:t>
      </w:r>
      <w:proofErr w:type="gramStart"/>
      <w:r w:rsidRPr="00891183">
        <w:rPr>
          <w:rFonts w:ascii="Calibri" w:eastAsia="Times New Roman" w:hAnsi="Calibri" w:cs="Times New Roman"/>
          <w:b/>
          <w:bCs/>
          <w:sz w:val="24"/>
          <w:lang w:val="en-GB"/>
        </w:rPr>
        <w:t xml:space="preserve">DESIGN  </w:t>
      </w:r>
      <w:r w:rsidRPr="00891183">
        <w:rPr>
          <w:rFonts w:ascii="Calibri" w:eastAsia="Times New Roman" w:hAnsi="Calibri" w:cs="Times New Roman"/>
          <w:b/>
          <w:bCs/>
          <w:sz w:val="24"/>
          <w:lang w:val="en-GB"/>
        </w:rPr>
        <w:tab/>
      </w:r>
      <w:proofErr w:type="gramEnd"/>
      <w:r w:rsidRPr="00891183">
        <w:rPr>
          <w:rFonts w:ascii="Calibri" w:eastAsia="Times New Roman" w:hAnsi="Calibri" w:cs="Times New Roman"/>
          <w:b/>
          <w:bCs/>
          <w:sz w:val="24"/>
          <w:lang w:val="en-GB"/>
        </w:rPr>
        <w:t>6</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7.1 Cable </w:t>
      </w:r>
      <w:r w:rsidRPr="00891183">
        <w:rPr>
          <w:rFonts w:ascii="Calibri" w:eastAsia="Times New Roman" w:hAnsi="Calibri" w:cs="Times New Roman"/>
        </w:rPr>
        <w:tab/>
        <w:t xml:space="preserve"> </w:t>
      </w:r>
      <w:r w:rsidRPr="00891183">
        <w:rPr>
          <w:rFonts w:ascii="Calibri" w:eastAsia="Times New Roman" w:hAnsi="Calibri" w:cs="Times New Roman"/>
          <w:b/>
        </w:rPr>
        <w:t>6</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7.2 Clamps </w:t>
      </w:r>
      <w:r w:rsidRPr="00891183">
        <w:rPr>
          <w:rFonts w:ascii="Calibri" w:eastAsia="Times New Roman" w:hAnsi="Calibri" w:cs="Times New Roman"/>
        </w:rPr>
        <w:tab/>
        <w:t xml:space="preserve"> </w:t>
      </w:r>
      <w:r w:rsidRPr="00891183">
        <w:rPr>
          <w:rFonts w:ascii="Calibri" w:eastAsia="Times New Roman" w:hAnsi="Calibri" w:cs="Times New Roman"/>
          <w:b/>
        </w:rPr>
        <w:t>6</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7.3 Ferrules </w:t>
      </w:r>
      <w:r w:rsidRPr="00891183">
        <w:rPr>
          <w:rFonts w:ascii="Calibri" w:eastAsia="Times New Roman" w:hAnsi="Calibri" w:cs="Times New Roman"/>
        </w:rPr>
        <w:tab/>
        <w:t xml:space="preserve"> </w:t>
      </w:r>
      <w:r w:rsidRPr="00891183">
        <w:rPr>
          <w:rFonts w:ascii="Calibri" w:eastAsia="Times New Roman" w:hAnsi="Calibri" w:cs="Times New Roman"/>
          <w:b/>
        </w:rPr>
        <w:t>6</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7.4 Shrink Tubing </w:t>
      </w:r>
      <w:r w:rsidRPr="00891183">
        <w:rPr>
          <w:rFonts w:ascii="Calibri" w:eastAsia="Times New Roman" w:hAnsi="Calibri" w:cs="Times New Roman"/>
        </w:rPr>
        <w:tab/>
        <w:t xml:space="preserve"> </w:t>
      </w:r>
      <w:r w:rsidRPr="00891183">
        <w:rPr>
          <w:rFonts w:ascii="Calibri" w:eastAsia="Times New Roman" w:hAnsi="Calibri" w:cs="Times New Roman"/>
          <w:b/>
        </w:rPr>
        <w:t>6</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7.5 Support Stud </w:t>
      </w:r>
      <w:r w:rsidRPr="00891183">
        <w:rPr>
          <w:rFonts w:ascii="Calibri" w:eastAsia="Times New Roman" w:hAnsi="Calibri" w:cs="Times New Roman"/>
        </w:rPr>
        <w:tab/>
        <w:t xml:space="preserve"> </w:t>
      </w:r>
      <w:r w:rsidRPr="00891183">
        <w:rPr>
          <w:rFonts w:ascii="Calibri" w:eastAsia="Times New Roman" w:hAnsi="Calibri" w:cs="Times New Roman"/>
          <w:b/>
        </w:rPr>
        <w:t>6</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7.6 Tool Bag </w:t>
      </w:r>
      <w:r w:rsidRPr="00891183">
        <w:rPr>
          <w:rFonts w:ascii="Calibri" w:eastAsia="Times New Roman" w:hAnsi="Calibri" w:cs="Times New Roman"/>
        </w:rPr>
        <w:tab/>
        <w:t xml:space="preserve"> </w:t>
      </w:r>
      <w:r w:rsidRPr="00891183">
        <w:rPr>
          <w:rFonts w:ascii="Calibri" w:eastAsia="Times New Roman" w:hAnsi="Calibri" w:cs="Times New Roman"/>
          <w:b/>
        </w:rPr>
        <w:t>7</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7.7 Manual &amp; Accessories </w:t>
      </w:r>
      <w:r w:rsidRPr="00891183">
        <w:rPr>
          <w:rFonts w:ascii="Calibri" w:eastAsia="Times New Roman" w:hAnsi="Calibri" w:cs="Times New Roman"/>
        </w:rPr>
        <w:tab/>
        <w:t xml:space="preserve"> </w:t>
      </w:r>
      <w:r w:rsidRPr="00891183">
        <w:rPr>
          <w:rFonts w:ascii="Calibri" w:eastAsia="Times New Roman" w:hAnsi="Calibri" w:cs="Times New Roman"/>
          <w:b/>
        </w:rPr>
        <w:t>7</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7.8 Warranty</w:t>
      </w:r>
      <w:r w:rsidRPr="00891183">
        <w:rPr>
          <w:rFonts w:ascii="Calibri" w:eastAsia="Times New Roman" w:hAnsi="Calibri" w:cs="Times New Roman"/>
        </w:rPr>
        <w:tab/>
        <w:t xml:space="preserve"> </w:t>
      </w:r>
      <w:r w:rsidRPr="00891183">
        <w:rPr>
          <w:rFonts w:ascii="Calibri" w:eastAsia="Times New Roman" w:hAnsi="Calibri" w:cs="Times New Roman"/>
          <w:b/>
        </w:rPr>
        <w:t>7</w:t>
      </w:r>
    </w:p>
    <w:p w:rsidR="006C1634" w:rsidRPr="00891183" w:rsidRDefault="006C1634" w:rsidP="006C1634">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8 </w:t>
      </w:r>
      <w:r w:rsidRPr="00891183">
        <w:rPr>
          <w:rFonts w:ascii="Calibri" w:eastAsia="Times New Roman" w:hAnsi="Calibri" w:cs="Times New Roman"/>
          <w:b/>
          <w:bCs/>
          <w:sz w:val="24"/>
          <w:lang w:val="en-GB" w:eastAsia="en-ZW"/>
        </w:rPr>
        <w:t>TECHNICAL GUARANTEE SCHEDULE</w:t>
      </w:r>
      <w:r w:rsidRPr="00891183">
        <w:rPr>
          <w:rFonts w:ascii="Calibri" w:eastAsia="Times New Roman" w:hAnsi="Calibri" w:cs="Times New Roman"/>
          <w:b/>
          <w:bCs/>
          <w:sz w:val="24"/>
          <w:lang w:val="en-GB"/>
        </w:rPr>
        <w:tab/>
        <w:t xml:space="preserve"> 8</w:t>
      </w:r>
    </w:p>
    <w:p w:rsidR="006C1634" w:rsidRPr="00891183" w:rsidRDefault="006C1634" w:rsidP="006C1634">
      <w:pPr>
        <w:pBdr>
          <w:top w:val="single" w:sz="12" w:space="3" w:color="auto"/>
          <w:left w:val="single" w:sz="12" w:space="5" w:color="auto"/>
          <w:bottom w:val="single" w:sz="12" w:space="3" w:color="auto"/>
          <w:right w:val="single" w:sz="12" w:space="5" w:color="auto"/>
        </w:pBdr>
        <w:spacing w:after="200" w:line="276" w:lineRule="auto"/>
        <w:rPr>
          <w:rFonts w:ascii="Calibri" w:eastAsia="Calibri" w:hAnsi="Calibri" w:cs="Times New Roman"/>
        </w:rPr>
      </w:pPr>
    </w:p>
    <w:p w:rsidR="006C1634" w:rsidRPr="00891183" w:rsidRDefault="006C1634" w:rsidP="006C1634">
      <w:pPr>
        <w:pBdr>
          <w:top w:val="single" w:sz="12" w:space="3" w:color="auto"/>
          <w:left w:val="single" w:sz="12" w:space="5" w:color="auto"/>
          <w:bottom w:val="single" w:sz="12" w:space="3" w:color="auto"/>
          <w:right w:val="single" w:sz="12" w:space="5" w:color="auto"/>
        </w:pBdr>
        <w:spacing w:after="200" w:line="276" w:lineRule="auto"/>
        <w:rPr>
          <w:rFonts w:ascii="Calibri" w:eastAsia="Calibri" w:hAnsi="Calibri" w:cs="Times New Roman"/>
        </w:rPr>
      </w:pPr>
    </w:p>
    <w:p w:rsidR="006C1634" w:rsidRPr="00891183" w:rsidRDefault="006C1634" w:rsidP="006C1634">
      <w:pPr>
        <w:spacing w:after="200" w:line="276" w:lineRule="auto"/>
        <w:jc w:val="center"/>
        <w:rPr>
          <w:rFonts w:ascii="Calibri" w:eastAsia="Calibri" w:hAnsi="Calibri" w:cs="Times New Roman"/>
          <w:b/>
          <w:bCs/>
          <w:lang w:val="en-GB"/>
        </w:rPr>
      </w:pPr>
      <w:r w:rsidRPr="00891183">
        <w:rPr>
          <w:rFonts w:ascii="Calibri" w:eastAsia="Calibri" w:hAnsi="Calibri" w:cs="Times New Roman"/>
          <w:b/>
          <w:bCs/>
          <w:lang w:val="en-GB"/>
        </w:rPr>
        <w:br w:type="page"/>
      </w:r>
      <w:r w:rsidRPr="00891183">
        <w:rPr>
          <w:rFonts w:ascii="Calibri" w:eastAsia="Calibri" w:hAnsi="Calibri" w:cs="Times New Roman"/>
          <w:b/>
          <w:bCs/>
          <w:lang w:val="en-GB"/>
        </w:rPr>
        <w:lastRenderedPageBreak/>
        <w:t>ZETDC SPECIFICATION NO. 020809</w:t>
      </w:r>
    </w:p>
    <w:p w:rsidR="006C1634" w:rsidRPr="00891183" w:rsidRDefault="006C1634" w:rsidP="006C1634">
      <w:pPr>
        <w:spacing w:after="200" w:line="276" w:lineRule="auto"/>
        <w:jc w:val="center"/>
        <w:rPr>
          <w:rFonts w:ascii="Calibri" w:eastAsia="Calibri" w:hAnsi="Calibri" w:cs="Arial"/>
          <w:b/>
          <w:bCs/>
          <w:lang w:val="en-GB"/>
        </w:rPr>
      </w:pPr>
      <w:r w:rsidRPr="00891183">
        <w:rPr>
          <w:rFonts w:ascii="Calibri" w:eastAsia="Calibri" w:hAnsi="Calibri" w:cs="Arial"/>
          <w:b/>
          <w:bCs/>
          <w:lang w:val="en-GB"/>
        </w:rPr>
        <w:t>EARTH SETS</w:t>
      </w:r>
    </w:p>
    <w:p w:rsidR="006C1634" w:rsidRPr="00891183" w:rsidRDefault="006C1634" w:rsidP="006C1634">
      <w:pPr>
        <w:spacing w:after="200" w:line="276" w:lineRule="auto"/>
        <w:rPr>
          <w:rFonts w:ascii="Calibri" w:eastAsia="Calibri" w:hAnsi="Calibri" w:cs="Times New Roman"/>
          <w:bCs/>
          <w:lang w:val="en-GB"/>
        </w:rPr>
      </w:pPr>
    </w:p>
    <w:p w:rsidR="006C1634" w:rsidRPr="00891183" w:rsidRDefault="006C1634" w:rsidP="006C1634">
      <w:pPr>
        <w:spacing w:after="200" w:line="276" w:lineRule="auto"/>
        <w:rPr>
          <w:rFonts w:ascii="Calibri" w:eastAsia="Calibri" w:hAnsi="Calibri" w:cs="Times New Roman"/>
          <w:b/>
          <w:lang w:val="en-GB"/>
        </w:rPr>
      </w:pPr>
      <w:bookmarkStart w:id="1" w:name="_Toc340293014"/>
      <w:r w:rsidRPr="00891183">
        <w:rPr>
          <w:rFonts w:ascii="Calibri" w:eastAsia="Calibri" w:hAnsi="Calibri" w:cs="Times New Roman"/>
          <w:b/>
          <w:lang w:val="en-GB"/>
        </w:rPr>
        <w:t>1</w:t>
      </w:r>
      <w:r w:rsidRPr="00891183">
        <w:rPr>
          <w:rFonts w:ascii="Calibri" w:eastAsia="Calibri" w:hAnsi="Calibri" w:cs="Times New Roman"/>
          <w:b/>
          <w:lang w:val="en-GB"/>
        </w:rPr>
        <w:tab/>
        <w:t>SCOPE</w:t>
      </w:r>
      <w:bookmarkEnd w:id="1"/>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This specification covers the supply and delivery of</w:t>
      </w:r>
      <w:r w:rsidRPr="00891183">
        <w:rPr>
          <w:rFonts w:ascii="Calibri" w:eastAsia="Calibri" w:hAnsi="Calibri" w:cs="Times New Roman"/>
          <w:lang w:val="en-ZW"/>
        </w:rPr>
        <w:t xml:space="preserve"> earth sets. For the purposes of this specification, earth sets are equipment making up the temporary grounding system used on de-energized electrical power lines, electric supply stations, and electrical switchgear.</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r>
    </w:p>
    <w:p w:rsidR="006C1634" w:rsidRPr="00891183" w:rsidRDefault="006C1634" w:rsidP="006C1634">
      <w:pPr>
        <w:spacing w:after="200" w:line="276" w:lineRule="auto"/>
        <w:ind w:firstLine="720"/>
        <w:rPr>
          <w:rFonts w:ascii="Calibri" w:eastAsia="Calibri" w:hAnsi="Calibri" w:cs="Times New Roman"/>
          <w:bCs/>
          <w:lang w:val="en-GB"/>
        </w:rPr>
      </w:pPr>
      <w:r w:rsidRPr="00891183">
        <w:rPr>
          <w:rFonts w:ascii="Calibri" w:eastAsia="Calibri" w:hAnsi="Calibri" w:cs="Times New Roman"/>
          <w:bCs/>
          <w:lang w:val="en-GB"/>
        </w:rPr>
        <w:t>The Supplier shall state name, place and country of manufacture of each earth set supplied. The Supplier shall state whether or not the earth sets are produced under license, in which case licence holders name shall be stated.</w:t>
      </w:r>
    </w:p>
    <w:p w:rsidR="006C1634" w:rsidRPr="00891183" w:rsidRDefault="006C1634" w:rsidP="006C1634">
      <w:pPr>
        <w:spacing w:after="200" w:line="276" w:lineRule="auto"/>
        <w:rPr>
          <w:rFonts w:ascii="Calibri" w:eastAsia="Calibri" w:hAnsi="Calibri" w:cs="Times New Roman"/>
          <w:bCs/>
          <w:lang w:val="en-GB"/>
        </w:rPr>
      </w:pP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Tenders shall include a complete statement of compliance with this specification and the Technical Guarantee Schedule shall be completed. For every clause in this specification the Tenderer shall state compliance or non-compliance and shall elaborate where appropriate.</w:t>
      </w:r>
    </w:p>
    <w:p w:rsidR="006C1634" w:rsidRPr="00891183" w:rsidRDefault="006C1634" w:rsidP="006C1634">
      <w:pPr>
        <w:spacing w:after="200" w:line="276" w:lineRule="auto"/>
        <w:rPr>
          <w:rFonts w:ascii="Calibri" w:eastAsia="Calibri" w:hAnsi="Calibri" w:cs="Times New Roman"/>
          <w:bCs/>
          <w:lang w:val="en-GB"/>
        </w:rPr>
      </w:pP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 xml:space="preserve">Spares as recommended by the manufacturer should be included in the scope of supply.  </w:t>
      </w:r>
    </w:p>
    <w:p w:rsidR="006C1634" w:rsidRPr="00891183" w:rsidRDefault="006C1634" w:rsidP="006C1634">
      <w:pPr>
        <w:spacing w:after="200" w:line="276" w:lineRule="auto"/>
        <w:rPr>
          <w:rFonts w:ascii="Calibri" w:eastAsia="Calibri" w:hAnsi="Calibri" w:cs="Times New Roman"/>
          <w:bCs/>
          <w:u w:val="single"/>
          <w:lang w:val="en-GB"/>
        </w:rPr>
      </w:pPr>
    </w:p>
    <w:p w:rsidR="006C1634" w:rsidRPr="00891183" w:rsidRDefault="006C1634" w:rsidP="006C1634">
      <w:pPr>
        <w:spacing w:after="200" w:line="276" w:lineRule="auto"/>
        <w:rPr>
          <w:rFonts w:ascii="Calibri" w:eastAsia="Calibri" w:hAnsi="Calibri" w:cs="Times New Roman"/>
          <w:b/>
          <w:lang w:val="en-GB"/>
        </w:rPr>
      </w:pPr>
      <w:bookmarkStart w:id="2" w:name="_Toc340293015"/>
      <w:r w:rsidRPr="00891183">
        <w:rPr>
          <w:rFonts w:ascii="Calibri" w:eastAsia="Calibri" w:hAnsi="Calibri" w:cs="Times New Roman"/>
          <w:b/>
          <w:lang w:val="en-GB"/>
        </w:rPr>
        <w:t>2.</w:t>
      </w:r>
      <w:r w:rsidRPr="00891183">
        <w:rPr>
          <w:rFonts w:ascii="Calibri" w:eastAsia="Calibri" w:hAnsi="Calibri" w:cs="Times New Roman"/>
          <w:b/>
          <w:lang w:val="en-GB"/>
        </w:rPr>
        <w:tab/>
        <w:t>DETERMINATION OF RESPONSIVENESS</w:t>
      </w:r>
      <w:bookmarkEnd w:id="2"/>
      <w:r w:rsidRPr="00891183">
        <w:rPr>
          <w:rFonts w:ascii="Calibri" w:eastAsia="Calibri" w:hAnsi="Calibri" w:cs="Times New Roman"/>
          <w:b/>
          <w:lang w:val="en-GB"/>
        </w:rPr>
        <w:t xml:space="preserve"> </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Prior to the detailed evaluation of Tenders, ZETDC will determine whether each Tender is substantially responsive to the requirements of the Tender Document.</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 completion, timing or administration of the works undertaken by the Tenderer under the Contract, or which limits in a substantial way, inconsistent with the Tender Document, the Zimbabwe Electricity Transmission and Distribution Company’s rights or the Tenderer’s obligations under the Contract and the rectification of which would affect unfairly the competitive position of other Tenders who have presented substantially responsive Tenders at reasonable price.</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A Tender determined to be substantially non-responsive will be rejected by the Authority and may not subsequently be made responsive by the Tenderer by correction of the non-conformity.</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The Zimbabwe Electricity Supply Authority may accept any non-material deviation or reservation provided that the acceptance thereof does not prejudice or affect the relative ranking order of any tender in the evaluation of Tenders.</w:t>
      </w:r>
    </w:p>
    <w:p w:rsidR="006C1634" w:rsidRPr="00891183" w:rsidRDefault="006C1634" w:rsidP="006C1634">
      <w:pPr>
        <w:spacing w:after="200" w:line="276" w:lineRule="auto"/>
        <w:rPr>
          <w:rFonts w:ascii="Calibri" w:eastAsia="Calibri" w:hAnsi="Calibri" w:cs="Times New Roman"/>
          <w:bCs/>
          <w:lang w:val="en-GB"/>
        </w:rPr>
      </w:pPr>
    </w:p>
    <w:p w:rsidR="006C1634" w:rsidRPr="00891183" w:rsidRDefault="006C1634" w:rsidP="006C1634">
      <w:pPr>
        <w:spacing w:after="200" w:line="276" w:lineRule="auto"/>
        <w:rPr>
          <w:rFonts w:ascii="Calibri" w:eastAsia="Calibri" w:hAnsi="Calibri" w:cs="Times New Roman"/>
          <w:bCs/>
          <w:lang w:val="en-GB"/>
        </w:rPr>
      </w:pPr>
    </w:p>
    <w:p w:rsidR="006C1634" w:rsidRPr="00891183" w:rsidRDefault="006C1634" w:rsidP="006C1634">
      <w:pPr>
        <w:spacing w:after="200" w:line="276" w:lineRule="auto"/>
        <w:rPr>
          <w:rFonts w:ascii="Calibri" w:eastAsia="Calibri" w:hAnsi="Calibri" w:cs="Times New Roman"/>
          <w:b/>
          <w:lang w:val="en-GB"/>
        </w:rPr>
      </w:pPr>
      <w:bookmarkStart w:id="3" w:name="_Toc340293016"/>
    </w:p>
    <w:p w:rsidR="006C1634" w:rsidRPr="00891183" w:rsidRDefault="006C1634" w:rsidP="006C1634">
      <w:pPr>
        <w:spacing w:after="200" w:line="276" w:lineRule="auto"/>
        <w:rPr>
          <w:rFonts w:ascii="Calibri" w:eastAsia="Calibri" w:hAnsi="Calibri" w:cs="Times New Roman"/>
          <w:b/>
          <w:lang w:val="en-GB"/>
        </w:rPr>
      </w:pPr>
      <w:r w:rsidRPr="00891183">
        <w:rPr>
          <w:rFonts w:ascii="Calibri" w:eastAsia="Calibri" w:hAnsi="Calibri" w:cs="Times New Roman"/>
          <w:b/>
          <w:lang w:val="en-GB"/>
        </w:rPr>
        <w:t xml:space="preserve">3. </w:t>
      </w:r>
      <w:r w:rsidRPr="00891183">
        <w:rPr>
          <w:rFonts w:ascii="Calibri" w:eastAsia="Calibri" w:hAnsi="Calibri" w:cs="Times New Roman"/>
          <w:b/>
          <w:lang w:val="en-GB"/>
        </w:rPr>
        <w:tab/>
        <w:t>PARTICULARS OF THE ELECTRICAL SYSTEM</w:t>
      </w:r>
      <w:bookmarkEnd w:id="3"/>
      <w:r w:rsidRPr="00891183">
        <w:rPr>
          <w:rFonts w:ascii="Calibri" w:eastAsia="Calibri" w:hAnsi="Calibri" w:cs="Times New Roman"/>
          <w:b/>
          <w:u w:val="single"/>
          <w:lang w:val="en-GB"/>
        </w:rPr>
        <w:t xml:space="preserve"> </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 xml:space="preserve">    </w:t>
      </w:r>
      <w:r w:rsidRPr="00891183">
        <w:rPr>
          <w:rFonts w:ascii="Calibri" w:eastAsia="Calibri" w:hAnsi="Calibri" w:cs="Times New Roman"/>
          <w:bCs/>
          <w:lang w:val="en-GB"/>
        </w:rPr>
        <w:tab/>
        <w:t>Unless otherwise specified in the Schedule of Requirements, it must be assumed that the electrical system in which the earth sets will operate is;</w:t>
      </w:r>
    </w:p>
    <w:p w:rsidR="006C1634" w:rsidRPr="00891183" w:rsidRDefault="006C1634" w:rsidP="006C1634">
      <w:pPr>
        <w:numPr>
          <w:ilvl w:val="0"/>
          <w:numId w:val="3"/>
        </w:num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r w:rsidRPr="00891183">
        <w:rPr>
          <w:rFonts w:ascii="Calibri" w:eastAsia="Times New Roman" w:hAnsi="Calibri" w:cs="Times New Roman"/>
          <w:spacing w:val="-3"/>
          <w:lang w:val="en-GB" w:eastAsia="en-ZW"/>
        </w:rPr>
        <w:t>Three phase overhead-line construction and underground system. The maximum earth fault factor on the network is 1.5.</w:t>
      </w:r>
    </w:p>
    <w:p w:rsidR="006C1634" w:rsidRPr="00891183" w:rsidRDefault="006C1634" w:rsidP="006C1634">
      <w:pPr>
        <w:tabs>
          <w:tab w:val="left" w:pos="0"/>
        </w:tabs>
        <w:suppressAutoHyphens/>
        <w:overflowPunct w:val="0"/>
        <w:autoSpaceDE w:val="0"/>
        <w:autoSpaceDN w:val="0"/>
        <w:adjustRightInd w:val="0"/>
        <w:spacing w:after="0" w:line="240" w:lineRule="auto"/>
        <w:ind w:left="1080"/>
        <w:jc w:val="both"/>
        <w:textAlignment w:val="baseline"/>
        <w:rPr>
          <w:rFonts w:ascii="Calibri" w:eastAsia="Times New Roman" w:hAnsi="Calibri" w:cs="Times New Roman"/>
          <w:spacing w:val="-3"/>
          <w:lang w:val="en-GB" w:eastAsia="en-ZW"/>
        </w:rPr>
      </w:pPr>
    </w:p>
    <w:p w:rsidR="006C1634" w:rsidRPr="00891183" w:rsidRDefault="006C1634" w:rsidP="006C1634">
      <w:pPr>
        <w:numPr>
          <w:ilvl w:val="0"/>
          <w:numId w:val="3"/>
        </w:num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r w:rsidRPr="00891183">
        <w:rPr>
          <w:rFonts w:ascii="Calibri" w:eastAsia="Times New Roman" w:hAnsi="Calibri" w:cs="Times New Roman"/>
          <w:spacing w:val="-3"/>
          <w:lang w:val="en-GB" w:eastAsia="en-ZW"/>
        </w:rPr>
        <w:t>Operated at 50 Hz, with approximately sinusoidal wave form.</w:t>
      </w:r>
    </w:p>
    <w:p w:rsidR="006C1634" w:rsidRPr="00891183" w:rsidRDefault="006C1634" w:rsidP="006C1634">
      <w:pPr>
        <w:tabs>
          <w:tab w:val="left" w:pos="0"/>
        </w:tabs>
        <w:suppressAutoHyphens/>
        <w:overflowPunct w:val="0"/>
        <w:autoSpaceDE w:val="0"/>
        <w:autoSpaceDN w:val="0"/>
        <w:adjustRightInd w:val="0"/>
        <w:spacing w:after="0" w:line="240" w:lineRule="auto"/>
        <w:ind w:left="1080"/>
        <w:jc w:val="both"/>
        <w:textAlignment w:val="baseline"/>
        <w:rPr>
          <w:rFonts w:ascii="Calibri" w:eastAsia="Times New Roman" w:hAnsi="Calibri" w:cs="Times New Roman"/>
          <w:spacing w:val="-3"/>
          <w:lang w:val="en-GB" w:eastAsia="en-ZW"/>
        </w:rPr>
      </w:pPr>
    </w:p>
    <w:p w:rsidR="006C1634" w:rsidRPr="00891183" w:rsidRDefault="006C1634" w:rsidP="006C1634">
      <w:pPr>
        <w:numPr>
          <w:ilvl w:val="0"/>
          <w:numId w:val="3"/>
        </w:num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r w:rsidRPr="00891183">
        <w:rPr>
          <w:rFonts w:ascii="Calibri" w:eastAsia="Times New Roman" w:hAnsi="Calibri" w:cs="Times New Roman"/>
          <w:spacing w:val="-3"/>
          <w:lang w:val="en-GB" w:eastAsia="en-ZW"/>
        </w:rPr>
        <w:t>The highest system voltage does not normally exceed the nominal system voltage by more than 10%.  The nominal system voltages are 33 kV and 11 kV.</w:t>
      </w:r>
    </w:p>
    <w:p w:rsidR="006C1634" w:rsidRPr="00891183" w:rsidRDefault="006C1634" w:rsidP="006C1634">
      <w:pPr>
        <w:tabs>
          <w:tab w:val="left" w:pos="0"/>
        </w:tabs>
        <w:suppressAutoHyphens/>
        <w:overflowPunct w:val="0"/>
        <w:autoSpaceDE w:val="0"/>
        <w:autoSpaceDN w:val="0"/>
        <w:adjustRightInd w:val="0"/>
        <w:spacing w:after="0" w:line="240" w:lineRule="auto"/>
        <w:ind w:left="1080"/>
        <w:jc w:val="both"/>
        <w:textAlignment w:val="baseline"/>
        <w:rPr>
          <w:rFonts w:ascii="Calibri" w:eastAsia="Times New Roman" w:hAnsi="Calibri" w:cs="Times New Roman"/>
          <w:spacing w:val="-3"/>
          <w:lang w:val="en-GB" w:eastAsia="en-ZW"/>
        </w:rPr>
      </w:pPr>
    </w:p>
    <w:p w:rsidR="006C1634" w:rsidRPr="00891183" w:rsidRDefault="006C1634" w:rsidP="006C1634">
      <w:pPr>
        <w:numPr>
          <w:ilvl w:val="0"/>
          <w:numId w:val="3"/>
        </w:num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r w:rsidRPr="00891183">
        <w:rPr>
          <w:rFonts w:ascii="Calibri" w:eastAsia="Times New Roman" w:hAnsi="Calibri" w:cs="Times New Roman"/>
          <w:spacing w:val="-3"/>
          <w:lang w:val="en-GB" w:eastAsia="en-ZW"/>
        </w:rPr>
        <w:t>The system frequency variation does not exceed plus or minus 2.5% from 50 Hz.</w:t>
      </w:r>
    </w:p>
    <w:p w:rsidR="006C1634" w:rsidRPr="00891183" w:rsidRDefault="006C1634" w:rsidP="006C1634">
      <w:pPr>
        <w:tabs>
          <w:tab w:val="left" w:pos="0"/>
        </w:tabs>
        <w:suppressAutoHyphens/>
        <w:overflowPunct w:val="0"/>
        <w:autoSpaceDE w:val="0"/>
        <w:autoSpaceDN w:val="0"/>
        <w:adjustRightInd w:val="0"/>
        <w:spacing w:after="0" w:line="240" w:lineRule="auto"/>
        <w:ind w:left="1080"/>
        <w:jc w:val="both"/>
        <w:textAlignment w:val="baseline"/>
        <w:rPr>
          <w:rFonts w:ascii="Calibri" w:eastAsia="Times New Roman" w:hAnsi="Calibri" w:cs="Times New Roman"/>
          <w:spacing w:val="-3"/>
          <w:lang w:val="en-GB" w:eastAsia="en-ZW"/>
        </w:rPr>
      </w:pPr>
    </w:p>
    <w:p w:rsidR="006C1634" w:rsidRPr="00891183" w:rsidRDefault="006C1634" w:rsidP="006C1634">
      <w:p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p>
    <w:p w:rsidR="006C1634" w:rsidRPr="00891183" w:rsidRDefault="006C1634" w:rsidP="006C1634">
      <w:p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r w:rsidRPr="00891183">
        <w:rPr>
          <w:rFonts w:ascii="Calibri" w:eastAsia="Times New Roman" w:hAnsi="Calibri" w:cs="Times New Roman"/>
          <w:spacing w:val="-3"/>
          <w:lang w:val="en-GB" w:eastAsia="en-ZW"/>
        </w:rPr>
        <w:t>Designs should allow for these variations.</w:t>
      </w:r>
    </w:p>
    <w:p w:rsidR="006C1634" w:rsidRPr="00891183" w:rsidRDefault="006C1634" w:rsidP="006C1634">
      <w:pPr>
        <w:spacing w:after="200" w:line="276" w:lineRule="auto"/>
        <w:rPr>
          <w:rFonts w:ascii="Calibri" w:eastAsia="Calibri" w:hAnsi="Calibri" w:cs="Times New Roman"/>
          <w:b/>
          <w:lang w:val="en-GB"/>
        </w:rPr>
      </w:pPr>
      <w:bookmarkStart w:id="4" w:name="_Toc340293017"/>
    </w:p>
    <w:p w:rsidR="006C1634" w:rsidRPr="00891183" w:rsidRDefault="006C1634" w:rsidP="006C1634">
      <w:pPr>
        <w:spacing w:after="200" w:line="276" w:lineRule="auto"/>
        <w:rPr>
          <w:rFonts w:ascii="Calibri" w:eastAsia="Calibri" w:hAnsi="Calibri" w:cs="Times New Roman"/>
          <w:b/>
          <w:lang w:val="en-GB"/>
        </w:rPr>
      </w:pPr>
    </w:p>
    <w:p w:rsidR="006C1634" w:rsidRPr="00891183" w:rsidRDefault="006C1634" w:rsidP="006C1634">
      <w:pPr>
        <w:spacing w:after="200" w:line="276" w:lineRule="auto"/>
        <w:rPr>
          <w:rFonts w:ascii="Calibri" w:eastAsia="Calibri" w:hAnsi="Calibri" w:cs="Times New Roman"/>
          <w:b/>
          <w:lang w:val="en-GB"/>
        </w:rPr>
      </w:pPr>
      <w:r w:rsidRPr="00891183">
        <w:rPr>
          <w:rFonts w:ascii="Calibri" w:eastAsia="Calibri" w:hAnsi="Calibri" w:cs="Times New Roman"/>
          <w:b/>
          <w:lang w:val="en-GB"/>
        </w:rPr>
        <w:t>4.</w:t>
      </w:r>
      <w:r w:rsidRPr="00891183">
        <w:rPr>
          <w:rFonts w:ascii="Calibri" w:eastAsia="Calibri" w:hAnsi="Calibri" w:cs="Times New Roman"/>
          <w:b/>
          <w:lang w:val="en-GB"/>
        </w:rPr>
        <w:tab/>
        <w:t>PARTICULARS OF THE ENVIRONMENT</w:t>
      </w:r>
      <w:bookmarkEnd w:id="4"/>
      <w:r w:rsidRPr="00891183">
        <w:rPr>
          <w:rFonts w:ascii="Calibri" w:eastAsia="Calibri" w:hAnsi="Calibri" w:cs="Times New Roman"/>
          <w:b/>
          <w:u w:val="single"/>
          <w:lang w:val="en-GB"/>
        </w:rPr>
        <w:t xml:space="preserve"> </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 xml:space="preserve"> </w:t>
      </w:r>
      <w:r w:rsidRPr="00891183">
        <w:rPr>
          <w:rFonts w:ascii="Calibri" w:eastAsia="Calibri" w:hAnsi="Calibri" w:cs="Times New Roman"/>
          <w:bCs/>
          <w:lang w:val="en-GB"/>
        </w:rPr>
        <w:tab/>
        <w:t xml:space="preserve">Earth sets will operate within the tropics and will be subjected to sudden ambient air temperature changes of the order of 10 </w:t>
      </w:r>
      <w:r w:rsidRPr="00891183">
        <w:rPr>
          <w:rFonts w:ascii="Calibri" w:eastAsia="Calibri" w:hAnsi="Calibri" w:cs="Times New Roman"/>
          <w:bCs/>
          <w:lang w:val="en-GB"/>
        </w:rPr>
        <w:sym w:font="Symbol" w:char="F0B0"/>
      </w:r>
      <w:r w:rsidRPr="00891183">
        <w:rPr>
          <w:rFonts w:ascii="Calibri" w:eastAsia="Calibri" w:hAnsi="Calibri" w:cs="Times New Roman"/>
          <w:bCs/>
          <w:lang w:val="en-GB"/>
        </w:rPr>
        <w:t xml:space="preserve">C per hour, occurring at the onset of rain, but the barometric pressure at any given place does not vary by more than approximately 10mm Mercury.   Frequent and severe lightning storms occur during summer months, with </w:t>
      </w:r>
      <w:proofErr w:type="spellStart"/>
      <w:r w:rsidRPr="00891183">
        <w:rPr>
          <w:rFonts w:ascii="Calibri" w:eastAsia="Calibri" w:hAnsi="Calibri" w:cs="Times New Roman"/>
          <w:bCs/>
          <w:lang w:val="en-GB"/>
        </w:rPr>
        <w:t>isoceraunic</w:t>
      </w:r>
      <w:proofErr w:type="spellEnd"/>
      <w:r w:rsidRPr="00891183">
        <w:rPr>
          <w:rFonts w:ascii="Calibri" w:eastAsia="Calibri" w:hAnsi="Calibri" w:cs="Times New Roman"/>
          <w:bCs/>
          <w:lang w:val="en-GB"/>
        </w:rPr>
        <w:t xml:space="preserve"> levels varying between 50 and 100 thunderstorm days per annum. </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The earth sets shall be capable of operating under the following environmental conditions.</w:t>
      </w:r>
      <w:r w:rsidRPr="00891183">
        <w:rPr>
          <w:rFonts w:ascii="Calibri" w:eastAsia="Calibri" w:hAnsi="Calibri" w:cs="Times New Roman"/>
          <w:bCs/>
          <w:lang w:val="en-GB"/>
        </w:rPr>
        <w:tab/>
        <w:t xml:space="preserve"> </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 xml:space="preserve">  </w:t>
      </w:r>
      <w:r w:rsidRPr="00891183">
        <w:rPr>
          <w:rFonts w:ascii="Calibri" w:eastAsia="Calibri" w:hAnsi="Calibri" w:cs="Times New Roman"/>
          <w:bCs/>
          <w:lang w:val="en-GB"/>
        </w:rPr>
        <w:tab/>
      </w:r>
      <w:r w:rsidRPr="00891183">
        <w:rPr>
          <w:rFonts w:ascii="Calibri" w:eastAsia="Calibri" w:hAnsi="Calibri" w:cs="Times New Roman"/>
          <w:bCs/>
          <w:lang w:val="en-GB"/>
        </w:rPr>
        <w:tab/>
        <w:t>(</w:t>
      </w:r>
      <w:proofErr w:type="spellStart"/>
      <w:r w:rsidRPr="00891183">
        <w:rPr>
          <w:rFonts w:ascii="Calibri" w:eastAsia="Calibri" w:hAnsi="Calibri" w:cs="Times New Roman"/>
          <w:bCs/>
          <w:lang w:val="en-GB"/>
        </w:rPr>
        <w:t>i</w:t>
      </w:r>
      <w:proofErr w:type="spellEnd"/>
      <w:r w:rsidRPr="00891183">
        <w:rPr>
          <w:rFonts w:ascii="Calibri" w:eastAsia="Calibri" w:hAnsi="Calibri" w:cs="Times New Roman"/>
          <w:bCs/>
          <w:lang w:val="en-GB"/>
        </w:rPr>
        <w:t>)</w:t>
      </w:r>
      <w:r w:rsidRPr="00891183">
        <w:rPr>
          <w:rFonts w:ascii="Calibri" w:eastAsia="Calibri" w:hAnsi="Calibri" w:cs="Times New Roman"/>
          <w:bCs/>
          <w:lang w:val="en-GB"/>
        </w:rPr>
        <w:tab/>
        <w:t>Maximum:</w:t>
      </w:r>
      <w:r w:rsidRPr="00891183">
        <w:rPr>
          <w:rFonts w:ascii="Calibri" w:eastAsia="Calibri" w:hAnsi="Calibri" w:cs="Times New Roman"/>
          <w:bCs/>
          <w:lang w:val="en-GB"/>
        </w:rPr>
        <w:tab/>
      </w:r>
      <w:r w:rsidRPr="00891183">
        <w:rPr>
          <w:rFonts w:ascii="Calibri" w:eastAsia="Calibri" w:hAnsi="Calibri" w:cs="Times New Roman"/>
          <w:bCs/>
          <w:lang w:val="en-GB"/>
        </w:rPr>
        <w:tab/>
        <w:t>40 °C</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r>
      <w:r w:rsidRPr="00891183">
        <w:rPr>
          <w:rFonts w:ascii="Calibri" w:eastAsia="Calibri" w:hAnsi="Calibri" w:cs="Times New Roman"/>
          <w:bCs/>
          <w:lang w:val="en-GB"/>
        </w:rPr>
        <w:tab/>
        <w:t>(ii)</w:t>
      </w:r>
      <w:r w:rsidRPr="00891183">
        <w:rPr>
          <w:rFonts w:ascii="Calibri" w:eastAsia="Calibri" w:hAnsi="Calibri" w:cs="Times New Roman"/>
          <w:bCs/>
          <w:lang w:val="en-GB"/>
        </w:rPr>
        <w:tab/>
        <w:t xml:space="preserve">Minimum:  </w:t>
      </w:r>
      <w:r w:rsidRPr="00891183">
        <w:rPr>
          <w:rFonts w:ascii="Calibri" w:eastAsia="Calibri" w:hAnsi="Calibri" w:cs="Times New Roman"/>
          <w:bCs/>
          <w:lang w:val="en-GB"/>
        </w:rPr>
        <w:tab/>
      </w:r>
      <w:r w:rsidRPr="00891183">
        <w:rPr>
          <w:rFonts w:ascii="Calibri" w:eastAsia="Calibri" w:hAnsi="Calibri" w:cs="Times New Roman"/>
          <w:bCs/>
          <w:lang w:val="en-GB"/>
        </w:rPr>
        <w:tab/>
        <w:t>minus 10 °C</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 xml:space="preserve">     </w:t>
      </w:r>
      <w:r w:rsidRPr="00891183">
        <w:rPr>
          <w:rFonts w:ascii="Calibri" w:eastAsia="Calibri" w:hAnsi="Calibri" w:cs="Times New Roman"/>
          <w:bCs/>
          <w:lang w:val="en-GB"/>
        </w:rPr>
        <w:tab/>
      </w:r>
      <w:r w:rsidRPr="00891183">
        <w:rPr>
          <w:rFonts w:ascii="Calibri" w:eastAsia="Calibri" w:hAnsi="Calibri" w:cs="Times New Roman"/>
          <w:bCs/>
          <w:lang w:val="en-GB"/>
        </w:rPr>
        <w:tab/>
        <w:t>(iii)</w:t>
      </w:r>
      <w:r w:rsidRPr="00891183">
        <w:rPr>
          <w:rFonts w:ascii="Calibri" w:eastAsia="Calibri" w:hAnsi="Calibri" w:cs="Times New Roman"/>
          <w:bCs/>
          <w:lang w:val="en-GB"/>
        </w:rPr>
        <w:tab/>
        <w:t>Maximum daily average: 35 °C</w:t>
      </w:r>
    </w:p>
    <w:p w:rsidR="006C1634" w:rsidRPr="00891183" w:rsidRDefault="006C1634" w:rsidP="006C1634">
      <w:pPr>
        <w:spacing w:after="200" w:line="276" w:lineRule="auto"/>
        <w:rPr>
          <w:rFonts w:ascii="Calibri" w:eastAsia="Calibri" w:hAnsi="Calibri" w:cs="Times New Roman"/>
          <w:bCs/>
          <w:u w:val="single"/>
          <w:lang w:val="en-GB"/>
        </w:rPr>
      </w:pPr>
      <w:r w:rsidRPr="00891183">
        <w:rPr>
          <w:rFonts w:ascii="Calibri" w:eastAsia="Calibri" w:hAnsi="Calibri" w:cs="Times New Roman"/>
          <w:bCs/>
          <w:lang w:val="en-GB"/>
        </w:rPr>
        <w:tab/>
        <w:t>b)</w:t>
      </w:r>
      <w:r w:rsidRPr="00891183">
        <w:rPr>
          <w:rFonts w:ascii="Calibri" w:eastAsia="Calibri" w:hAnsi="Calibri" w:cs="Times New Roman"/>
          <w:bCs/>
          <w:lang w:val="en-GB"/>
        </w:rPr>
        <w:tab/>
      </w:r>
      <w:r w:rsidRPr="00891183">
        <w:rPr>
          <w:rFonts w:ascii="Calibri" w:eastAsia="Calibri" w:hAnsi="Calibri" w:cs="Times New Roman"/>
          <w:b/>
          <w:bCs/>
          <w:lang w:val="en-GB"/>
        </w:rPr>
        <w:t>Altitude:</w:t>
      </w:r>
    </w:p>
    <w:p w:rsidR="006C1634" w:rsidRPr="00891183" w:rsidRDefault="006C1634" w:rsidP="006C1634">
      <w:pPr>
        <w:spacing w:after="200" w:line="276" w:lineRule="auto"/>
        <w:ind w:left="1440"/>
        <w:rPr>
          <w:rFonts w:ascii="Calibri" w:eastAsia="Calibri" w:hAnsi="Calibri" w:cs="Times New Roman"/>
          <w:bCs/>
          <w:lang w:val="en-GB"/>
        </w:rPr>
      </w:pPr>
      <w:r w:rsidRPr="00891183">
        <w:rPr>
          <w:rFonts w:ascii="Calibri" w:eastAsia="Calibri" w:hAnsi="Calibri" w:cs="Times New Roman"/>
          <w:bCs/>
          <w:lang w:val="en-GB"/>
        </w:rPr>
        <w:t xml:space="preserve">Maximum altitude of 1 500 metres above sea level.  The design shall allow for reduced cooling effect due to high altitude.  </w:t>
      </w:r>
    </w:p>
    <w:p w:rsidR="006C1634" w:rsidRPr="00891183" w:rsidRDefault="006C1634" w:rsidP="006C1634">
      <w:pPr>
        <w:spacing w:after="200" w:line="276" w:lineRule="auto"/>
        <w:rPr>
          <w:rFonts w:ascii="Calibri" w:eastAsia="Calibri" w:hAnsi="Calibri" w:cs="Times New Roman"/>
          <w:b/>
          <w:bCs/>
          <w:lang w:val="en-GB"/>
        </w:rPr>
      </w:pPr>
      <w:r w:rsidRPr="00891183">
        <w:rPr>
          <w:rFonts w:ascii="Calibri" w:eastAsia="Calibri" w:hAnsi="Calibri" w:cs="Times New Roman"/>
          <w:bCs/>
          <w:lang w:val="en-GB"/>
        </w:rPr>
        <w:tab/>
        <w:t>c)</w:t>
      </w:r>
      <w:r w:rsidRPr="00891183">
        <w:rPr>
          <w:rFonts w:ascii="Calibri" w:eastAsia="Calibri" w:hAnsi="Calibri" w:cs="Times New Roman"/>
          <w:bCs/>
          <w:lang w:val="en-GB"/>
        </w:rPr>
        <w:tab/>
      </w:r>
      <w:r w:rsidRPr="00891183">
        <w:rPr>
          <w:rFonts w:ascii="Calibri" w:eastAsia="Calibri" w:hAnsi="Calibri" w:cs="Times New Roman"/>
          <w:b/>
          <w:bCs/>
          <w:lang w:val="en-GB"/>
        </w:rPr>
        <w:t xml:space="preserve">Humidity: </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r>
      <w:r w:rsidRPr="00891183">
        <w:rPr>
          <w:rFonts w:ascii="Calibri" w:eastAsia="Calibri" w:hAnsi="Calibri" w:cs="Times New Roman"/>
          <w:bCs/>
          <w:lang w:val="en-GB"/>
        </w:rPr>
        <w:tab/>
        <w:t>Humidity of 13mg per cubic metre absolute and 65% relative before storms with vapour pressure of 17mmHg.</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lastRenderedPageBreak/>
        <w:tab/>
      </w:r>
      <w:r w:rsidRPr="00891183">
        <w:rPr>
          <w:rFonts w:ascii="Calibri" w:eastAsia="Calibri" w:hAnsi="Calibri" w:cs="Times New Roman"/>
          <w:bCs/>
          <w:lang w:val="en-GB"/>
        </w:rPr>
        <w:tab/>
      </w:r>
      <w:r w:rsidRPr="00891183">
        <w:rPr>
          <w:rFonts w:ascii="Calibri" w:eastAsia="Calibri" w:hAnsi="Calibri" w:cs="Times New Roman"/>
          <w:bCs/>
          <w:lang w:val="en-GB"/>
        </w:rPr>
        <w:tab/>
      </w:r>
    </w:p>
    <w:p w:rsidR="006C1634" w:rsidRPr="00891183" w:rsidRDefault="006C1634" w:rsidP="006C1634">
      <w:pPr>
        <w:spacing w:after="200" w:line="276" w:lineRule="auto"/>
        <w:ind w:firstLine="720"/>
        <w:rPr>
          <w:rFonts w:ascii="Calibri" w:eastAsia="Calibri" w:hAnsi="Calibri" w:cs="Times New Roman"/>
          <w:bCs/>
          <w:i/>
          <w:lang w:val="en-GB"/>
        </w:rPr>
      </w:pPr>
      <w:r w:rsidRPr="00891183">
        <w:rPr>
          <w:rFonts w:ascii="Calibri" w:eastAsia="Calibri" w:hAnsi="Calibri" w:cs="Times New Roman"/>
          <w:bCs/>
          <w:i/>
          <w:lang w:val="en-GB"/>
        </w:rPr>
        <w:t xml:space="preserve">It is the supplier’s responsibility to make himself familiar with any other climatic and physical conditions pertaining in Zimbabwe and to supply earth sets which meet all such conditions. </w:t>
      </w:r>
      <w:bookmarkStart w:id="5" w:name="_Toc340293018"/>
    </w:p>
    <w:p w:rsidR="006C1634" w:rsidRPr="00891183" w:rsidRDefault="006C1634" w:rsidP="006C1634">
      <w:pPr>
        <w:spacing w:after="200" w:line="276" w:lineRule="auto"/>
        <w:rPr>
          <w:rFonts w:ascii="Calibri" w:eastAsia="Calibri" w:hAnsi="Calibri" w:cs="Times New Roman"/>
          <w:b/>
          <w:lang w:val="en-GB"/>
        </w:rPr>
      </w:pPr>
      <w:r w:rsidRPr="00891183">
        <w:rPr>
          <w:rFonts w:ascii="Calibri" w:eastAsia="Calibri" w:hAnsi="Calibri" w:cs="Times New Roman"/>
          <w:b/>
          <w:lang w:val="en-GB"/>
        </w:rPr>
        <w:t>5.</w:t>
      </w:r>
      <w:r w:rsidRPr="00891183">
        <w:rPr>
          <w:rFonts w:ascii="Calibri" w:eastAsia="Calibri" w:hAnsi="Calibri" w:cs="Times New Roman"/>
          <w:b/>
          <w:lang w:val="en-GB"/>
        </w:rPr>
        <w:tab/>
        <w:t xml:space="preserve">LANGUAGE, UNITS AND </w:t>
      </w:r>
      <w:bookmarkEnd w:id="5"/>
      <w:r w:rsidRPr="00891183">
        <w:rPr>
          <w:rFonts w:ascii="Calibri" w:eastAsia="Calibri" w:hAnsi="Calibri" w:cs="Times New Roman"/>
          <w:b/>
          <w:lang w:val="en-GB"/>
        </w:rPr>
        <w:t>STANDARDS</w:t>
      </w:r>
    </w:p>
    <w:p w:rsidR="006C1634" w:rsidRPr="00891183" w:rsidRDefault="006C1634" w:rsidP="006C1634">
      <w:pPr>
        <w:spacing w:after="200" w:line="276" w:lineRule="auto"/>
        <w:rPr>
          <w:rFonts w:ascii="Calibri" w:eastAsia="Calibri" w:hAnsi="Calibri" w:cs="Times New Roman"/>
          <w:bCs/>
          <w:lang w:val="en-GB"/>
        </w:rPr>
      </w:pPr>
      <w:r w:rsidRPr="00891183">
        <w:rPr>
          <w:rFonts w:ascii="Calibri" w:eastAsia="Calibri" w:hAnsi="Calibri" w:cs="Times New Roman"/>
          <w:bCs/>
          <w:lang w:val="en-GB"/>
        </w:rPr>
        <w:t xml:space="preserve">     </w:t>
      </w:r>
      <w:r w:rsidRPr="00891183">
        <w:rPr>
          <w:rFonts w:ascii="Calibri" w:eastAsia="Calibri" w:hAnsi="Calibri" w:cs="Times New Roman"/>
          <w:bCs/>
          <w:lang w:val="en-GB"/>
        </w:rPr>
        <w:tab/>
        <w:t xml:space="preserve">All tenders, correspondence, description upon drawings, illustrations or instructions shall be in unambiguous English Language. SI Units of measurements shall be used throughout. </w:t>
      </w:r>
    </w:p>
    <w:p w:rsidR="006C1634" w:rsidRPr="00891183" w:rsidRDefault="006C1634" w:rsidP="006C1634">
      <w:pPr>
        <w:spacing w:after="200" w:line="276" w:lineRule="auto"/>
        <w:ind w:firstLine="720"/>
        <w:rPr>
          <w:rFonts w:ascii="Calibri" w:eastAsia="Calibri" w:hAnsi="Calibri" w:cs="Times New Roman"/>
          <w:bCs/>
          <w:lang w:val="en-GB"/>
        </w:rPr>
      </w:pPr>
      <w:r w:rsidRPr="00891183">
        <w:rPr>
          <w:rFonts w:ascii="Calibri" w:eastAsia="Calibri" w:hAnsi="Calibri" w:cs="Times New Roman"/>
          <w:bCs/>
          <w:lang w:val="en-GB"/>
        </w:rPr>
        <w:t>Except where modified by ZETDC's Specifications, IEC Recommendations (IEC 61230) shall apply throughout or British Standards (BS) where they amplify the IEC 61230. In the case of conflict between the above stated Standards and this Specification, the ruling of this Specification shall prevail.</w:t>
      </w:r>
    </w:p>
    <w:p w:rsidR="006C1634" w:rsidRPr="00891183" w:rsidRDefault="006C1634" w:rsidP="006C1634">
      <w:pPr>
        <w:spacing w:after="200" w:line="276" w:lineRule="auto"/>
        <w:rPr>
          <w:rFonts w:ascii="Calibri" w:eastAsia="Calibri" w:hAnsi="Calibri" w:cs="Times New Roman"/>
          <w:b/>
          <w:lang w:val="en-ZW"/>
        </w:rPr>
      </w:pPr>
    </w:p>
    <w:p w:rsidR="006C1634" w:rsidRPr="00891183" w:rsidRDefault="006C1634" w:rsidP="006C1634">
      <w:pPr>
        <w:spacing w:after="200" w:line="276" w:lineRule="auto"/>
        <w:rPr>
          <w:rFonts w:ascii="Calibri" w:eastAsia="Calibri" w:hAnsi="Calibri" w:cs="Times New Roman"/>
          <w:b/>
          <w:lang w:val="en-ZW"/>
        </w:rPr>
      </w:pPr>
      <w:r w:rsidRPr="00891183">
        <w:rPr>
          <w:rFonts w:ascii="Calibri" w:eastAsia="Calibri" w:hAnsi="Calibri" w:cs="Times New Roman"/>
          <w:b/>
          <w:lang w:val="en-ZW"/>
        </w:rPr>
        <w:t>6.</w:t>
      </w:r>
      <w:r w:rsidRPr="00891183">
        <w:rPr>
          <w:rFonts w:ascii="Calibri" w:eastAsia="Calibri" w:hAnsi="Calibri" w:cs="Times New Roman"/>
          <w:b/>
          <w:lang w:val="en-ZW"/>
        </w:rPr>
        <w:tab/>
        <w:t>DEFINITIONS</w:t>
      </w:r>
    </w:p>
    <w:p w:rsidR="006C1634" w:rsidRPr="00891183" w:rsidRDefault="006C1634" w:rsidP="006C1634">
      <w:pPr>
        <w:spacing w:after="200" w:line="276" w:lineRule="auto"/>
        <w:rPr>
          <w:rFonts w:ascii="Calibri" w:eastAsia="Calibri" w:hAnsi="Calibri" w:cs="Times New Roman"/>
          <w:bCs/>
          <w:lang w:val="en-ZW"/>
        </w:rPr>
      </w:pPr>
      <w:r w:rsidRPr="00891183">
        <w:rPr>
          <w:rFonts w:ascii="Calibri" w:eastAsia="Calibri" w:hAnsi="Calibri" w:cs="Times New Roman"/>
          <w:b/>
          <w:bCs/>
          <w:lang w:val="en-ZW"/>
        </w:rPr>
        <w:tab/>
      </w:r>
      <w:r w:rsidRPr="00891183">
        <w:rPr>
          <w:rFonts w:ascii="Calibri" w:eastAsia="Calibri" w:hAnsi="Calibri" w:cs="Times New Roman"/>
          <w:bCs/>
          <w:lang w:val="en-ZW"/>
        </w:rPr>
        <w:t>Throughout this document, the following terms shall be used in the manner defined below:</w:t>
      </w:r>
    </w:p>
    <w:p w:rsidR="006C1634" w:rsidRPr="00891183" w:rsidRDefault="006C1634" w:rsidP="006C1634">
      <w:pPr>
        <w:spacing w:after="200" w:line="276" w:lineRule="auto"/>
        <w:ind w:left="1440"/>
        <w:rPr>
          <w:rFonts w:ascii="Calibri" w:eastAsia="Calibri" w:hAnsi="Calibri" w:cs="Times New Roman"/>
          <w:lang w:val="en-ZW"/>
        </w:rPr>
      </w:pPr>
      <w:r w:rsidRPr="00891183">
        <w:rPr>
          <w:rFonts w:ascii="Calibri" w:eastAsia="Calibri" w:hAnsi="Calibri" w:cs="Times New Roman"/>
          <w:b/>
          <w:bCs/>
          <w:i/>
          <w:lang w:val="en-ZW"/>
        </w:rPr>
        <w:t>May</w:t>
      </w:r>
      <w:r w:rsidRPr="00891183">
        <w:rPr>
          <w:rFonts w:ascii="Calibri" w:eastAsia="Calibri" w:hAnsi="Calibri" w:cs="Times New Roman"/>
          <w:b/>
          <w:bCs/>
          <w:i/>
          <w:lang w:val="en-ZW"/>
        </w:rPr>
        <w:tab/>
        <w:t xml:space="preserve"> -  </w:t>
      </w:r>
      <w:r w:rsidRPr="00891183">
        <w:rPr>
          <w:rFonts w:ascii="Calibri" w:eastAsia="Calibri" w:hAnsi="Calibri" w:cs="Times New Roman"/>
          <w:lang w:val="en-ZW"/>
        </w:rPr>
        <w:t>indicates the existence of an option</w:t>
      </w:r>
    </w:p>
    <w:p w:rsidR="006C1634" w:rsidRPr="00891183" w:rsidRDefault="006C1634" w:rsidP="006C1634">
      <w:pPr>
        <w:spacing w:after="200" w:line="276" w:lineRule="auto"/>
        <w:ind w:left="1440"/>
        <w:rPr>
          <w:rFonts w:ascii="Calibri" w:eastAsia="Calibri" w:hAnsi="Calibri" w:cs="Times New Roman"/>
          <w:lang w:val="en-ZW"/>
        </w:rPr>
      </w:pPr>
      <w:r w:rsidRPr="00891183">
        <w:rPr>
          <w:rFonts w:ascii="Calibri" w:eastAsia="Calibri" w:hAnsi="Calibri" w:cs="Times New Roman"/>
          <w:b/>
          <w:bCs/>
          <w:i/>
          <w:lang w:val="en-ZW"/>
        </w:rPr>
        <w:t>Shall</w:t>
      </w:r>
      <w:r w:rsidRPr="00891183">
        <w:rPr>
          <w:rFonts w:ascii="Calibri" w:eastAsia="Calibri" w:hAnsi="Calibri" w:cs="Times New Roman"/>
          <w:b/>
          <w:bCs/>
          <w:i/>
          <w:lang w:val="en-ZW"/>
        </w:rPr>
        <w:tab/>
        <w:t xml:space="preserve">- </w:t>
      </w:r>
      <w:r w:rsidRPr="00891183">
        <w:rPr>
          <w:rFonts w:ascii="Calibri" w:eastAsia="Calibri" w:hAnsi="Calibri" w:cs="Times New Roman"/>
          <w:i/>
          <w:lang w:val="en-ZW"/>
        </w:rPr>
        <w:t xml:space="preserve"> </w:t>
      </w:r>
      <w:r w:rsidRPr="00891183">
        <w:rPr>
          <w:rFonts w:ascii="Calibri" w:eastAsia="Calibri" w:hAnsi="Calibri" w:cs="Times New Roman"/>
          <w:lang w:val="en-ZW"/>
        </w:rPr>
        <w:t>indicates that a statement is mandatory</w:t>
      </w:r>
    </w:p>
    <w:p w:rsidR="006C1634" w:rsidRDefault="006C1634" w:rsidP="006C1634">
      <w:pPr>
        <w:spacing w:after="200" w:line="276" w:lineRule="auto"/>
        <w:ind w:left="1440"/>
        <w:rPr>
          <w:rFonts w:ascii="Calibri" w:eastAsia="Calibri" w:hAnsi="Calibri" w:cs="Times New Roman"/>
          <w:lang w:val="en-ZW"/>
        </w:rPr>
      </w:pPr>
      <w:r w:rsidRPr="00891183">
        <w:rPr>
          <w:rFonts w:ascii="Calibri" w:eastAsia="Calibri" w:hAnsi="Calibri" w:cs="Times New Roman"/>
          <w:b/>
          <w:bCs/>
          <w:i/>
          <w:lang w:val="en-ZW"/>
        </w:rPr>
        <w:t>Should</w:t>
      </w:r>
      <w:r w:rsidRPr="00891183">
        <w:rPr>
          <w:rFonts w:ascii="Calibri" w:eastAsia="Calibri" w:hAnsi="Calibri" w:cs="Times New Roman"/>
          <w:b/>
          <w:bCs/>
          <w:lang w:val="en-ZW"/>
        </w:rPr>
        <w:t xml:space="preserve"> </w:t>
      </w:r>
      <w:r w:rsidRPr="00891183">
        <w:rPr>
          <w:rFonts w:ascii="Calibri" w:eastAsia="Calibri" w:hAnsi="Calibri" w:cs="Times New Roman"/>
          <w:b/>
          <w:bCs/>
          <w:lang w:val="en-ZW"/>
        </w:rPr>
        <w:tab/>
        <w:t xml:space="preserve">- </w:t>
      </w:r>
      <w:r w:rsidRPr="00891183">
        <w:rPr>
          <w:rFonts w:ascii="Calibri" w:eastAsia="Calibri" w:hAnsi="Calibri" w:cs="Times New Roman"/>
          <w:lang w:val="en-ZW"/>
        </w:rPr>
        <w:t>indicates a recommendation</w:t>
      </w:r>
      <w:bookmarkStart w:id="6" w:name="_Toc340293019"/>
    </w:p>
    <w:p w:rsidR="006C1634" w:rsidRPr="00891183" w:rsidRDefault="006C1634" w:rsidP="006C1634">
      <w:pPr>
        <w:spacing w:after="200" w:line="276" w:lineRule="auto"/>
        <w:rPr>
          <w:rFonts w:ascii="Calibri" w:eastAsia="Calibri" w:hAnsi="Calibri" w:cs="Times New Roman"/>
          <w:b/>
          <w:lang w:val="en-GB"/>
        </w:rPr>
      </w:pPr>
      <w:r w:rsidRPr="00891183">
        <w:rPr>
          <w:rFonts w:ascii="Calibri" w:eastAsia="Calibri" w:hAnsi="Calibri" w:cs="Times New Roman"/>
          <w:b/>
          <w:lang w:val="en-GB"/>
        </w:rPr>
        <w:t>7.</w:t>
      </w:r>
      <w:r w:rsidRPr="00891183">
        <w:rPr>
          <w:rFonts w:ascii="Calibri" w:eastAsia="Calibri" w:hAnsi="Calibri" w:cs="Times New Roman"/>
          <w:b/>
          <w:lang w:val="en-GB"/>
        </w:rPr>
        <w:tab/>
      </w:r>
      <w:bookmarkEnd w:id="6"/>
      <w:r w:rsidRPr="00891183">
        <w:rPr>
          <w:rFonts w:ascii="Calibri" w:eastAsia="Calibri" w:hAnsi="Calibri" w:cs="Times New Roman"/>
          <w:b/>
          <w:lang w:val="en-GB"/>
        </w:rPr>
        <w:t xml:space="preserve">DESIGN FEATURES </w:t>
      </w:r>
    </w:p>
    <w:p w:rsidR="006C1634" w:rsidRPr="00891183" w:rsidRDefault="006C1634" w:rsidP="006C1634">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7.1</w:t>
      </w:r>
      <w:r w:rsidRPr="00891183">
        <w:rPr>
          <w:rFonts w:ascii="Calibri" w:eastAsia="Calibri" w:hAnsi="Calibri" w:cs="Times New Roman"/>
          <w:b/>
          <w:bCs/>
          <w:lang w:val="en-ZW"/>
        </w:rPr>
        <w:tab/>
        <w:t xml:space="preserve"> Cables</w:t>
      </w:r>
    </w:p>
    <w:p w:rsidR="006C1634" w:rsidRPr="00891183" w:rsidRDefault="006C1634" w:rsidP="006C1634">
      <w:pPr>
        <w:spacing w:after="200" w:line="276" w:lineRule="auto"/>
        <w:ind w:left="720"/>
        <w:rPr>
          <w:rFonts w:ascii="Calibri" w:eastAsia="Times New Roman" w:hAnsi="Calibri" w:cs="Times New Roman"/>
          <w:lang w:val="en-ZW" w:eastAsia="en-ZW"/>
        </w:rPr>
      </w:pPr>
      <w:r w:rsidRPr="00891183">
        <w:rPr>
          <w:rFonts w:ascii="Calibri" w:eastAsia="Calibri" w:hAnsi="Calibri" w:cs="Times New Roman"/>
          <w:lang w:val="en-ZW"/>
        </w:rPr>
        <w:t>The earth sets offered shall have cables made of bunched strands of bare annealed soft copper</w:t>
      </w:r>
      <w:r w:rsidRPr="00891183">
        <w:rPr>
          <w:rFonts w:ascii="Calibri" w:eastAsia="Times New Roman" w:hAnsi="Calibri" w:cs="Times New Roman"/>
          <w:lang w:val="en-ZW" w:eastAsia="en-ZW"/>
        </w:rPr>
        <w:t>. The cable leads shall be at within 40 - 120mm</w:t>
      </w:r>
      <w:r w:rsidRPr="00891183">
        <w:rPr>
          <w:rFonts w:ascii="Calibri" w:eastAsia="Times New Roman" w:hAnsi="Calibri" w:cs="Times New Roman"/>
          <w:vertAlign w:val="superscript"/>
          <w:lang w:val="en-ZW" w:eastAsia="en-ZW"/>
        </w:rPr>
        <w:t>2</w:t>
      </w:r>
      <w:r w:rsidRPr="00891183">
        <w:rPr>
          <w:rFonts w:ascii="Calibri" w:eastAsia="Times New Roman" w:hAnsi="Calibri" w:cs="Times New Roman"/>
          <w:lang w:val="en-ZW" w:eastAsia="en-ZW"/>
        </w:rPr>
        <w:t xml:space="preserve"> and at least 3m long for the phase leads; and 40 - 50mm</w:t>
      </w:r>
      <w:r w:rsidRPr="00891183">
        <w:rPr>
          <w:rFonts w:ascii="Calibri" w:eastAsia="Times New Roman" w:hAnsi="Calibri" w:cs="Times New Roman"/>
          <w:vertAlign w:val="superscript"/>
          <w:lang w:val="en-ZW" w:eastAsia="en-ZW"/>
        </w:rPr>
        <w:t>2</w:t>
      </w:r>
      <w:r w:rsidRPr="00891183">
        <w:rPr>
          <w:rFonts w:ascii="Calibri" w:eastAsia="Times New Roman" w:hAnsi="Calibri" w:cs="Times New Roman"/>
          <w:lang w:val="en-ZW" w:eastAsia="en-ZW"/>
        </w:rPr>
        <w:t xml:space="preserve"> and at least 12m long for the earth lead.</w:t>
      </w:r>
    </w:p>
    <w:p w:rsidR="006C1634" w:rsidRPr="00891183" w:rsidRDefault="006C1634" w:rsidP="006C1634">
      <w:pPr>
        <w:spacing w:after="200" w:line="276" w:lineRule="auto"/>
        <w:ind w:left="720"/>
        <w:rPr>
          <w:rFonts w:ascii="Calibri" w:eastAsia="Calibri" w:hAnsi="Calibri" w:cs="Times New Roman"/>
          <w:i/>
          <w:lang w:val="en-ZW"/>
        </w:rPr>
      </w:pPr>
    </w:p>
    <w:p w:rsidR="006C1634" w:rsidRPr="00891183" w:rsidRDefault="006C1634" w:rsidP="006C1634">
      <w:pPr>
        <w:spacing w:after="200" w:line="276" w:lineRule="auto"/>
        <w:rPr>
          <w:rFonts w:ascii="Calibri" w:eastAsia="Calibri" w:hAnsi="Calibri" w:cs="Times New Roman"/>
          <w:bCs/>
          <w:lang w:val="en-ZW"/>
        </w:rPr>
      </w:pPr>
      <w:r w:rsidRPr="00891183">
        <w:rPr>
          <w:rFonts w:ascii="Calibri" w:eastAsia="Calibri" w:hAnsi="Calibri" w:cs="Times New Roman"/>
          <w:b/>
          <w:bCs/>
          <w:noProof/>
        </w:rPr>
        <mc:AlternateContent>
          <mc:Choice Requires="wps">
            <w:drawing>
              <wp:anchor distT="0" distB="0" distL="114300" distR="114300" simplePos="0" relativeHeight="251666432" behindDoc="0" locked="0" layoutInCell="1" allowOverlap="1" wp14:anchorId="789645E4" wp14:editId="38043058">
                <wp:simplePos x="0" y="0"/>
                <wp:positionH relativeFrom="column">
                  <wp:posOffset>1647825</wp:posOffset>
                </wp:positionH>
                <wp:positionV relativeFrom="paragraph">
                  <wp:posOffset>105410</wp:posOffset>
                </wp:positionV>
                <wp:extent cx="1628775" cy="571500"/>
                <wp:effectExtent l="38100" t="8890" r="9525" b="577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EBC87" id="_x0000_t32" coordsize="21600,21600" o:spt="32" o:oned="t" path="m,l21600,21600e" filled="f">
                <v:path arrowok="t" fillok="f" o:connecttype="none"/>
                <o:lock v:ext="edit" shapetype="t"/>
              </v:shapetype>
              <v:shape id="Straight Arrow Connector 11" o:spid="_x0000_s1026" type="#_x0000_t32" style="position:absolute;margin-left:129.75pt;margin-top:8.3pt;width:128.25pt;height: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">
                <v:stroke endarrow="block"/>
              </v:shape>
            </w:pict>
          </mc:Fallback>
        </mc:AlternateContent>
      </w:r>
      <w:r w:rsidRPr="00891183">
        <w:rPr>
          <w:rFonts w:ascii="Calibri" w:eastAsia="Calibri" w:hAnsi="Calibri" w:cs="Times New Roman"/>
          <w:noProof/>
        </w:rPr>
        <w:drawing>
          <wp:anchor distT="0" distB="0" distL="114300" distR="114300" simplePos="0" relativeHeight="251659264" behindDoc="1" locked="0" layoutInCell="1" allowOverlap="1" wp14:anchorId="13BF64D5" wp14:editId="308BF015">
            <wp:simplePos x="0" y="0"/>
            <wp:positionH relativeFrom="column">
              <wp:posOffset>571500</wp:posOffset>
            </wp:positionH>
            <wp:positionV relativeFrom="paragraph">
              <wp:posOffset>86995</wp:posOffset>
            </wp:positionV>
            <wp:extent cx="2162175" cy="25533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55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183">
        <w:rPr>
          <w:rFonts w:ascii="Calibri" w:eastAsia="Calibri" w:hAnsi="Calibri" w:cs="Times New Roman"/>
          <w:b/>
          <w:bCs/>
          <w:lang w:val="en-ZW"/>
        </w:rPr>
        <w:tab/>
      </w:r>
      <w:r w:rsidRPr="00891183">
        <w:rPr>
          <w:rFonts w:ascii="Calibri" w:eastAsia="Calibri" w:hAnsi="Calibri" w:cs="Times New Roman"/>
          <w:b/>
          <w:bCs/>
          <w:lang w:val="en-ZW"/>
        </w:rPr>
        <w:tab/>
      </w:r>
      <w:r w:rsidRPr="00891183">
        <w:rPr>
          <w:rFonts w:ascii="Calibri" w:eastAsia="Calibri" w:hAnsi="Calibri" w:cs="Times New Roman"/>
          <w:bCs/>
          <w:lang w:val="en-ZW"/>
        </w:rPr>
        <w:t>Ferrule</w:t>
      </w:r>
      <w:r w:rsidRPr="00891183">
        <w:rPr>
          <w:rFonts w:ascii="Calibri" w:eastAsia="Calibri" w:hAnsi="Calibri" w:cs="Times New Roman"/>
          <w:bCs/>
          <w:lang w:val="en-ZW"/>
        </w:rPr>
        <w:tab/>
      </w:r>
    </w:p>
    <w:p w:rsidR="006C1634" w:rsidRPr="00891183" w:rsidRDefault="006C1634" w:rsidP="006C1634">
      <w:pPr>
        <w:spacing w:after="200" w:line="276" w:lineRule="auto"/>
        <w:rPr>
          <w:rFonts w:ascii="Calibri" w:eastAsia="Calibri" w:hAnsi="Calibri" w:cs="Times New Roman"/>
          <w:bCs/>
          <w:lang w:val="en-ZW"/>
        </w:rPr>
      </w:pPr>
      <w:r w:rsidRPr="00891183">
        <w:rPr>
          <w:rFonts w:ascii="Calibri" w:eastAsia="Calibri" w:hAnsi="Calibri" w:cs="Times New Roman"/>
          <w:b/>
          <w:bCs/>
          <w:noProof/>
        </w:rPr>
        <mc:AlternateContent>
          <mc:Choice Requires="wps">
            <w:drawing>
              <wp:anchor distT="0" distB="0" distL="114300" distR="114300" simplePos="0" relativeHeight="251660288" behindDoc="0" locked="0" layoutInCell="1" allowOverlap="1" wp14:anchorId="03863205" wp14:editId="4E399BDE">
                <wp:simplePos x="0" y="0"/>
                <wp:positionH relativeFrom="column">
                  <wp:posOffset>-266700</wp:posOffset>
                </wp:positionH>
                <wp:positionV relativeFrom="paragraph">
                  <wp:posOffset>77470</wp:posOffset>
                </wp:positionV>
                <wp:extent cx="695325" cy="247650"/>
                <wp:effectExtent l="38100" t="8890" r="9525" b="577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50EF9" id="Straight Arrow Connector 9" o:spid="_x0000_s1026" type="#_x0000_t32" style="position:absolute;margin-left:-21pt;margin-top:6.1pt;width:54.75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">
                <v:stroke endarrow="block"/>
              </v:shape>
            </w:pict>
          </mc:Fallback>
        </mc:AlternateContent>
      </w:r>
      <w:r w:rsidRPr="00891183">
        <w:rPr>
          <w:rFonts w:ascii="Calibri" w:eastAsia="Calibri" w:hAnsi="Calibri" w:cs="Times New Roman"/>
          <w:b/>
          <w:bCs/>
          <w:lang w:val="en-ZW"/>
        </w:rPr>
        <w:tab/>
      </w:r>
      <w:r w:rsidRPr="00891183">
        <w:rPr>
          <w:rFonts w:ascii="Calibri" w:eastAsia="Calibri" w:hAnsi="Calibri" w:cs="Times New Roman"/>
          <w:bCs/>
          <w:lang w:val="en-ZW"/>
        </w:rPr>
        <w:t>40</w:t>
      </w:r>
      <w:r w:rsidRPr="00891183">
        <w:rPr>
          <w:rFonts w:ascii="Calibri" w:eastAsia="Calibri" w:hAnsi="Calibri" w:cs="Times New Roman"/>
          <w:b/>
          <w:bCs/>
          <w:lang w:val="en-ZW"/>
        </w:rPr>
        <w:t xml:space="preserve"> - </w:t>
      </w:r>
      <w:r w:rsidRPr="00891183">
        <w:rPr>
          <w:rFonts w:ascii="Calibri" w:eastAsia="Calibri" w:hAnsi="Calibri" w:cs="Times New Roman"/>
          <w:bCs/>
          <w:lang w:val="en-ZW"/>
        </w:rPr>
        <w:t>120mm</w:t>
      </w:r>
      <w:r w:rsidRPr="00891183">
        <w:rPr>
          <w:rFonts w:ascii="Calibri" w:eastAsia="Calibri" w:hAnsi="Calibri" w:cs="Times New Roman"/>
          <w:bCs/>
          <w:vertAlign w:val="superscript"/>
          <w:lang w:val="en-ZW"/>
        </w:rPr>
        <w:t xml:space="preserve">2 </w:t>
      </w:r>
      <w:r w:rsidRPr="00891183">
        <w:rPr>
          <w:rFonts w:ascii="Calibri" w:eastAsia="Calibri" w:hAnsi="Calibri" w:cs="Times New Roman"/>
          <w:bCs/>
          <w:lang w:val="en-ZW"/>
        </w:rPr>
        <w:t>phase lead at least 3m long</w:t>
      </w:r>
    </w:p>
    <w:p w:rsidR="006C1634" w:rsidRPr="00891183" w:rsidRDefault="006C1634" w:rsidP="006C1634">
      <w:pPr>
        <w:spacing w:after="200" w:line="276" w:lineRule="auto"/>
        <w:rPr>
          <w:rFonts w:ascii="Calibri" w:eastAsia="Calibri" w:hAnsi="Calibri" w:cs="Times New Roman"/>
          <w:bCs/>
          <w:lang w:val="en-ZW"/>
        </w:rPr>
      </w:pPr>
      <w:r w:rsidRPr="00891183">
        <w:rPr>
          <w:rFonts w:ascii="Calibri" w:eastAsia="Calibri" w:hAnsi="Calibri" w:cs="Times New Roman"/>
          <w:b/>
          <w:bCs/>
          <w:noProof/>
        </w:rPr>
        <mc:AlternateContent>
          <mc:Choice Requires="wps">
            <w:drawing>
              <wp:anchor distT="0" distB="0" distL="114300" distR="114300" simplePos="0" relativeHeight="251665408" behindDoc="0" locked="0" layoutInCell="1" allowOverlap="1" wp14:anchorId="131D7A61" wp14:editId="6CEC8FD6">
                <wp:simplePos x="0" y="0"/>
                <wp:positionH relativeFrom="column">
                  <wp:posOffset>1400175</wp:posOffset>
                </wp:positionH>
                <wp:positionV relativeFrom="paragraph">
                  <wp:posOffset>97155</wp:posOffset>
                </wp:positionV>
                <wp:extent cx="647700" cy="514350"/>
                <wp:effectExtent l="47625" t="56515" r="952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25407" id="Straight Arrow Connector 8" o:spid="_x0000_s1026" type="#_x0000_t32" style="position:absolute;margin-left:110.25pt;margin-top:7.65pt;width:51pt;height:4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">
                <v:stroke endarrow="block"/>
              </v:shape>
            </w:pict>
          </mc:Fallback>
        </mc:AlternateContent>
      </w:r>
      <w:r w:rsidRPr="00891183">
        <w:rPr>
          <w:rFonts w:ascii="Calibri" w:eastAsia="Calibri" w:hAnsi="Calibri" w:cs="Times New Roman"/>
          <w:b/>
          <w:bCs/>
          <w:noProof/>
        </w:rPr>
        <mc:AlternateContent>
          <mc:Choice Requires="wps">
            <w:drawing>
              <wp:anchor distT="0" distB="0" distL="114300" distR="114300" simplePos="0" relativeHeight="251662336" behindDoc="0" locked="0" layoutInCell="1" allowOverlap="1" wp14:anchorId="4A56F236" wp14:editId="0496E9FF">
                <wp:simplePos x="0" y="0"/>
                <wp:positionH relativeFrom="column">
                  <wp:posOffset>2638425</wp:posOffset>
                </wp:positionH>
                <wp:positionV relativeFrom="paragraph">
                  <wp:posOffset>249555</wp:posOffset>
                </wp:positionV>
                <wp:extent cx="628650" cy="161925"/>
                <wp:effectExtent l="28575" t="56515" r="952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3FFD2" id="Straight Arrow Connector 7" o:spid="_x0000_s1026" type="#_x0000_t32" style="position:absolute;margin-left:207.75pt;margin-top:19.65pt;width:49.5pt;height:12.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">
                <v:stroke endarrow="block"/>
              </v:shape>
            </w:pict>
          </mc:Fallback>
        </mc:AlternateContent>
      </w:r>
      <w:r w:rsidRPr="00891183">
        <w:rPr>
          <w:rFonts w:ascii="Calibri" w:eastAsia="Calibri" w:hAnsi="Calibri" w:cs="Times New Roman"/>
          <w:bCs/>
          <w:lang w:val="en-ZW"/>
        </w:rPr>
        <w:tab/>
      </w:r>
      <w:r w:rsidRPr="00891183">
        <w:rPr>
          <w:rFonts w:ascii="Calibri" w:eastAsia="Calibri" w:hAnsi="Calibri" w:cs="Times New Roman"/>
          <w:bCs/>
          <w:lang w:val="en-ZW"/>
        </w:rPr>
        <w:tab/>
      </w:r>
    </w:p>
    <w:p w:rsidR="006C1634" w:rsidRPr="00891183" w:rsidRDefault="006C1634" w:rsidP="006C1634">
      <w:pPr>
        <w:spacing w:after="200" w:line="276" w:lineRule="auto"/>
        <w:rPr>
          <w:rFonts w:ascii="Calibri" w:eastAsia="Calibri" w:hAnsi="Calibri" w:cs="Times New Roman"/>
          <w:bCs/>
          <w:lang w:val="en-ZW"/>
        </w:rPr>
      </w:pPr>
      <w:r w:rsidRPr="00891183">
        <w:rPr>
          <w:rFonts w:ascii="Calibri" w:eastAsia="Calibri" w:hAnsi="Calibri" w:cs="Times New Roman"/>
          <w:b/>
          <w:bCs/>
          <w:noProof/>
        </w:rPr>
        <mc:AlternateContent>
          <mc:Choice Requires="wps">
            <w:drawing>
              <wp:anchor distT="0" distB="0" distL="114300" distR="114300" simplePos="0" relativeHeight="251663360" behindDoc="0" locked="0" layoutInCell="1" allowOverlap="1" wp14:anchorId="2C9B9017" wp14:editId="66F37B86">
                <wp:simplePos x="0" y="0"/>
                <wp:positionH relativeFrom="column">
                  <wp:posOffset>2343150</wp:posOffset>
                </wp:positionH>
                <wp:positionV relativeFrom="paragraph">
                  <wp:posOffset>231140</wp:posOffset>
                </wp:positionV>
                <wp:extent cx="876300" cy="323850"/>
                <wp:effectExtent l="38100" t="56515"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9C8D0" id="Straight Arrow Connector 6" o:spid="_x0000_s1026" type="#_x0000_t32" style="position:absolute;margin-left:184.5pt;margin-top:18.2pt;width:69pt;height:2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">
                <v:stroke endarrow="block"/>
              </v:shape>
            </w:pict>
          </mc:Fallback>
        </mc:AlternateContent>
      </w:r>
      <w:r w:rsidRPr="00891183">
        <w:rPr>
          <w:rFonts w:ascii="Calibri" w:eastAsia="Calibri" w:hAnsi="Calibri" w:cs="Times New Roman"/>
          <w:b/>
          <w:bCs/>
          <w:noProof/>
        </w:rPr>
        <mc:AlternateContent>
          <mc:Choice Requires="wps">
            <w:drawing>
              <wp:anchor distT="0" distB="0" distL="114300" distR="114300" simplePos="0" relativeHeight="251664384" behindDoc="0" locked="0" layoutInCell="1" allowOverlap="1" wp14:anchorId="25D6B439" wp14:editId="38CCC1CE">
                <wp:simplePos x="0" y="0"/>
                <wp:positionH relativeFrom="column">
                  <wp:posOffset>1143000</wp:posOffset>
                </wp:positionH>
                <wp:positionV relativeFrom="paragraph">
                  <wp:posOffset>69215</wp:posOffset>
                </wp:positionV>
                <wp:extent cx="2095500" cy="485775"/>
                <wp:effectExtent l="28575" t="56515"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F3BF6" id="Straight Arrow Connector 5" o:spid="_x0000_s1026" type="#_x0000_t32" style="position:absolute;margin-left:90pt;margin-top:5.45pt;width:165pt;height:38.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">
                <v:stroke endarrow="block"/>
              </v:shape>
            </w:pict>
          </mc:Fallback>
        </mc:AlternateContent>
      </w:r>
      <w:r w:rsidRPr="00891183">
        <w:rPr>
          <w:rFonts w:ascii="Calibri" w:eastAsia="Calibri" w:hAnsi="Calibri" w:cs="Times New Roman"/>
          <w:b/>
          <w:bCs/>
          <w:lang w:val="en-ZW"/>
        </w:rPr>
        <w:tab/>
      </w:r>
      <w:r w:rsidRPr="00891183">
        <w:rPr>
          <w:rFonts w:ascii="Calibri" w:eastAsia="Calibri" w:hAnsi="Calibri" w:cs="Times New Roman"/>
          <w:b/>
          <w:bCs/>
          <w:lang w:val="en-ZW"/>
        </w:rPr>
        <w:tab/>
      </w:r>
      <w:r w:rsidRPr="00891183">
        <w:rPr>
          <w:rFonts w:ascii="Calibri" w:eastAsia="Calibri" w:hAnsi="Calibri" w:cs="Times New Roman"/>
          <w:bCs/>
          <w:lang w:val="en-ZW"/>
        </w:rPr>
        <w:t>Yellow / orange thermoplastic jacket</w:t>
      </w:r>
      <w:r w:rsidRPr="00891183">
        <w:rPr>
          <w:rFonts w:ascii="Calibri" w:eastAsia="Calibri" w:hAnsi="Calibri" w:cs="Times New Roman"/>
          <w:bCs/>
          <w:lang w:val="en-ZW"/>
        </w:rPr>
        <w:tab/>
      </w:r>
      <w:r w:rsidRPr="00891183">
        <w:rPr>
          <w:rFonts w:ascii="Calibri" w:eastAsia="Calibri" w:hAnsi="Calibri" w:cs="Times New Roman"/>
          <w:bCs/>
          <w:lang w:val="en-ZW"/>
        </w:rPr>
        <w:tab/>
      </w:r>
    </w:p>
    <w:p w:rsidR="006C1634" w:rsidRPr="00891183" w:rsidRDefault="006C1634" w:rsidP="006C1634">
      <w:pPr>
        <w:spacing w:after="200" w:line="276" w:lineRule="auto"/>
        <w:rPr>
          <w:rFonts w:ascii="Calibri" w:eastAsia="Calibri" w:hAnsi="Calibri" w:cs="Times New Roman"/>
          <w:bCs/>
          <w:lang w:val="en-ZW"/>
        </w:rPr>
      </w:pPr>
      <w:r w:rsidRPr="00891183">
        <w:rPr>
          <w:rFonts w:ascii="Calibri" w:eastAsia="Calibri" w:hAnsi="Calibri" w:cs="Times New Roman"/>
          <w:b/>
          <w:bCs/>
          <w:lang w:val="en-ZW"/>
        </w:rPr>
        <w:tab/>
      </w:r>
      <w:r w:rsidRPr="00891183">
        <w:rPr>
          <w:rFonts w:ascii="Calibri" w:eastAsia="Calibri" w:hAnsi="Calibri" w:cs="Times New Roman"/>
          <w:b/>
          <w:bCs/>
          <w:lang w:val="en-ZW"/>
        </w:rPr>
        <w:tab/>
      </w:r>
      <w:r w:rsidRPr="00891183">
        <w:rPr>
          <w:rFonts w:ascii="Calibri" w:eastAsia="Calibri" w:hAnsi="Calibri" w:cs="Times New Roman"/>
          <w:bCs/>
          <w:lang w:val="en-ZW"/>
        </w:rPr>
        <w:t>Type “C” clamp or snap on clamps</w:t>
      </w:r>
    </w:p>
    <w:p w:rsidR="006C1634" w:rsidRPr="00891183" w:rsidRDefault="006C1634" w:rsidP="006C1634">
      <w:pPr>
        <w:spacing w:after="200" w:line="276" w:lineRule="auto"/>
        <w:rPr>
          <w:rFonts w:ascii="Calibri" w:eastAsia="Calibri" w:hAnsi="Calibri" w:cs="Times New Roman"/>
          <w:bCs/>
          <w:lang w:val="en-ZW"/>
        </w:rPr>
      </w:pPr>
      <w:r w:rsidRPr="00891183">
        <w:rPr>
          <w:rFonts w:ascii="Calibri" w:eastAsia="Calibri" w:hAnsi="Calibri" w:cs="Times New Roman"/>
          <w:b/>
          <w:bCs/>
          <w:noProof/>
        </w:rPr>
        <mc:AlternateContent>
          <mc:Choice Requires="wps">
            <w:drawing>
              <wp:anchor distT="0" distB="0" distL="114300" distR="114300" simplePos="0" relativeHeight="251667456" behindDoc="0" locked="0" layoutInCell="1" allowOverlap="1" wp14:anchorId="2233C02C" wp14:editId="366024A3">
                <wp:simplePos x="0" y="0"/>
                <wp:positionH relativeFrom="column">
                  <wp:posOffset>1343025</wp:posOffset>
                </wp:positionH>
                <wp:positionV relativeFrom="paragraph">
                  <wp:posOffset>27305</wp:posOffset>
                </wp:positionV>
                <wp:extent cx="1933575" cy="66675"/>
                <wp:effectExtent l="19050" t="56515"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59B1A" id="Straight Arrow Connector 4" o:spid="_x0000_s1026" type="#_x0000_t32" style="position:absolute;margin-left:105.75pt;margin-top:2.15pt;width:152.25pt;height:5.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">
                <v:stroke endarrow="block"/>
              </v:shape>
            </w:pict>
          </mc:Fallback>
        </mc:AlternateContent>
      </w:r>
      <w:r w:rsidRPr="00891183">
        <w:rPr>
          <w:rFonts w:ascii="Calibri" w:eastAsia="Calibri" w:hAnsi="Calibri" w:cs="Times New Roman"/>
          <w:b/>
          <w:bCs/>
          <w:lang w:val="en-ZW"/>
        </w:rPr>
        <w:tab/>
      </w:r>
      <w:r w:rsidRPr="00891183">
        <w:rPr>
          <w:rFonts w:ascii="Calibri" w:eastAsia="Calibri" w:hAnsi="Calibri" w:cs="Times New Roman"/>
          <w:b/>
          <w:bCs/>
          <w:lang w:val="en-ZW"/>
        </w:rPr>
        <w:tab/>
      </w:r>
      <w:r w:rsidRPr="00891183">
        <w:rPr>
          <w:rFonts w:ascii="Calibri" w:eastAsia="Calibri" w:hAnsi="Calibri" w:cs="Times New Roman"/>
          <w:bCs/>
          <w:lang w:val="en-ZW"/>
        </w:rPr>
        <w:t>Shrink Jacket</w:t>
      </w:r>
      <w:r w:rsidRPr="00891183">
        <w:rPr>
          <w:rFonts w:ascii="Calibri" w:eastAsia="Calibri" w:hAnsi="Calibri" w:cs="Times New Roman"/>
          <w:bCs/>
          <w:lang w:val="en-ZW"/>
        </w:rPr>
        <w:tab/>
      </w:r>
    </w:p>
    <w:p w:rsidR="006C1634" w:rsidRPr="00891183" w:rsidRDefault="006C1634" w:rsidP="006C1634">
      <w:pPr>
        <w:spacing w:after="200" w:line="276" w:lineRule="auto"/>
        <w:rPr>
          <w:rFonts w:ascii="Calibri" w:eastAsia="Calibri" w:hAnsi="Calibri" w:cs="Times New Roman"/>
          <w:b/>
          <w:bCs/>
          <w:lang w:val="en-ZW"/>
        </w:rPr>
      </w:pPr>
      <w:r w:rsidRPr="00891183">
        <w:rPr>
          <w:rFonts w:ascii="Calibri" w:eastAsia="Calibri" w:hAnsi="Calibri" w:cs="Times New Roman"/>
          <w:bCs/>
          <w:noProof/>
        </w:rPr>
        <mc:AlternateContent>
          <mc:Choice Requires="wps">
            <w:drawing>
              <wp:anchor distT="0" distB="0" distL="114300" distR="114300" simplePos="0" relativeHeight="251661312" behindDoc="0" locked="0" layoutInCell="1" allowOverlap="1" wp14:anchorId="216A5416" wp14:editId="0728A5CA">
                <wp:simplePos x="0" y="0"/>
                <wp:positionH relativeFrom="column">
                  <wp:posOffset>1790700</wp:posOffset>
                </wp:positionH>
                <wp:positionV relativeFrom="paragraph">
                  <wp:posOffset>157480</wp:posOffset>
                </wp:positionV>
                <wp:extent cx="1495425" cy="238125"/>
                <wp:effectExtent l="28575" t="6223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54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262A1" id="Straight Arrow Connector 3" o:spid="_x0000_s1026" type="#_x0000_t32" style="position:absolute;margin-left:141pt;margin-top:12.4pt;width:117.75pt;height:18.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">
                <v:stroke endarrow="block"/>
              </v:shape>
            </w:pict>
          </mc:Fallback>
        </mc:AlternateContent>
      </w:r>
    </w:p>
    <w:p w:rsidR="006C1634" w:rsidRPr="00891183" w:rsidRDefault="006C1634" w:rsidP="006C1634">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ab/>
      </w:r>
      <w:r w:rsidRPr="00891183">
        <w:rPr>
          <w:rFonts w:ascii="Calibri" w:eastAsia="Calibri" w:hAnsi="Calibri" w:cs="Times New Roman"/>
          <w:b/>
          <w:bCs/>
          <w:lang w:val="en-ZW"/>
        </w:rPr>
        <w:tab/>
      </w:r>
      <w:r w:rsidRPr="00891183">
        <w:rPr>
          <w:rFonts w:ascii="Calibri" w:eastAsia="Calibri" w:hAnsi="Calibri" w:cs="Times New Roman"/>
          <w:bCs/>
          <w:lang w:val="en-ZW"/>
        </w:rPr>
        <w:t>40</w:t>
      </w:r>
      <w:r w:rsidRPr="00891183">
        <w:rPr>
          <w:rFonts w:ascii="Calibri" w:eastAsia="Calibri" w:hAnsi="Calibri" w:cs="Times New Roman"/>
          <w:b/>
          <w:bCs/>
          <w:lang w:val="en-ZW"/>
        </w:rPr>
        <w:t xml:space="preserve"> - </w:t>
      </w:r>
      <w:r w:rsidRPr="00891183">
        <w:rPr>
          <w:rFonts w:ascii="Calibri" w:eastAsia="Calibri" w:hAnsi="Calibri" w:cs="Times New Roman"/>
          <w:bCs/>
          <w:lang w:val="en-ZW"/>
        </w:rPr>
        <w:t>50mm</w:t>
      </w:r>
      <w:r w:rsidRPr="00891183">
        <w:rPr>
          <w:rFonts w:ascii="Calibri" w:eastAsia="Calibri" w:hAnsi="Calibri" w:cs="Times New Roman"/>
          <w:bCs/>
          <w:vertAlign w:val="superscript"/>
          <w:lang w:val="en-ZW"/>
        </w:rPr>
        <w:t>2</w:t>
      </w:r>
      <w:r w:rsidRPr="00891183">
        <w:rPr>
          <w:rFonts w:ascii="Calibri" w:eastAsia="Calibri" w:hAnsi="Calibri" w:cs="Times New Roman"/>
          <w:bCs/>
          <w:lang w:val="en-ZW"/>
        </w:rPr>
        <w:t xml:space="preserve"> earth lead at least 12m long</w:t>
      </w:r>
    </w:p>
    <w:p w:rsidR="006C1634" w:rsidRPr="00891183" w:rsidRDefault="006C1634" w:rsidP="006C1634">
      <w:pPr>
        <w:spacing w:after="200" w:line="276" w:lineRule="auto"/>
        <w:rPr>
          <w:rFonts w:ascii="Calibri" w:eastAsia="Calibri" w:hAnsi="Calibri" w:cs="Times New Roman"/>
          <w:b/>
          <w:bCs/>
          <w:lang w:val="en-ZW"/>
        </w:rPr>
      </w:pPr>
    </w:p>
    <w:p w:rsidR="006C1634" w:rsidRPr="00891183" w:rsidRDefault="006C1634" w:rsidP="006C1634">
      <w:pPr>
        <w:tabs>
          <w:tab w:val="left" w:pos="720"/>
        </w:tabs>
        <w:spacing w:after="200" w:line="276" w:lineRule="auto"/>
        <w:ind w:left="720"/>
        <w:rPr>
          <w:rFonts w:ascii="Calibri" w:eastAsia="Calibri" w:hAnsi="Calibri" w:cs="Times New Roman"/>
          <w:bCs/>
          <w:lang w:val="en-ZW"/>
        </w:rPr>
      </w:pPr>
      <w:r w:rsidRPr="00891183">
        <w:rPr>
          <w:rFonts w:ascii="Calibri" w:eastAsia="Calibri" w:hAnsi="Calibri" w:cs="Times New Roman"/>
          <w:bCs/>
          <w:lang w:val="en-ZW"/>
        </w:rPr>
        <w:t>The cable shall be suitable for use on 33kV and 11kV voltages, and shall have a 1 second short circuit current rating of at least 8kA. The cable shall have a bright yellow or bright orange transparent thermoplastic jacket suitable for use within the -40</w:t>
      </w:r>
      <w:r w:rsidRPr="00891183">
        <w:rPr>
          <w:rFonts w:ascii="Calibri" w:eastAsia="Calibri" w:hAnsi="Calibri" w:cs="Times New Roman"/>
          <w:bCs/>
          <w:vertAlign w:val="superscript"/>
          <w:lang w:val="en-ZW"/>
        </w:rPr>
        <w:t>0</w:t>
      </w:r>
      <w:r w:rsidRPr="00891183">
        <w:rPr>
          <w:rFonts w:ascii="Calibri" w:eastAsia="Calibri" w:hAnsi="Calibri" w:cs="Times New Roman"/>
          <w:bCs/>
          <w:lang w:val="en-ZW"/>
        </w:rPr>
        <w:t>C to 90</w:t>
      </w:r>
      <w:r w:rsidRPr="00891183">
        <w:rPr>
          <w:rFonts w:ascii="Calibri" w:eastAsia="Calibri" w:hAnsi="Calibri" w:cs="Times New Roman"/>
          <w:bCs/>
          <w:vertAlign w:val="superscript"/>
          <w:lang w:val="en-ZW"/>
        </w:rPr>
        <w:t>0</w:t>
      </w:r>
      <w:r w:rsidRPr="00891183">
        <w:rPr>
          <w:rFonts w:ascii="Calibri" w:eastAsia="Calibri" w:hAnsi="Calibri" w:cs="Times New Roman"/>
          <w:bCs/>
          <w:lang w:val="en-ZW"/>
        </w:rPr>
        <w:t xml:space="preserve">C temperature range. </w:t>
      </w:r>
    </w:p>
    <w:p w:rsidR="006C1634" w:rsidRPr="00891183" w:rsidRDefault="006C1634" w:rsidP="006C1634">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7.2</w:t>
      </w:r>
      <w:r w:rsidRPr="00891183">
        <w:rPr>
          <w:rFonts w:ascii="Calibri" w:eastAsia="Calibri" w:hAnsi="Calibri" w:cs="Times New Roman"/>
          <w:b/>
          <w:bCs/>
          <w:lang w:val="en-ZW"/>
        </w:rPr>
        <w:tab/>
        <w:t xml:space="preserve"> Clamps</w:t>
      </w:r>
    </w:p>
    <w:p w:rsidR="006C1634" w:rsidRPr="00891183" w:rsidRDefault="006C1634" w:rsidP="006C1634">
      <w:pPr>
        <w:spacing w:after="200" w:line="276" w:lineRule="auto"/>
        <w:ind w:left="720"/>
        <w:rPr>
          <w:rFonts w:ascii="Calibri" w:eastAsia="Calibri" w:hAnsi="Calibri" w:cs="Times New Roman"/>
          <w:lang w:val="en-ZW"/>
        </w:rPr>
      </w:pPr>
      <w:r w:rsidRPr="00891183">
        <w:rPr>
          <w:rFonts w:ascii="Calibri" w:eastAsia="Calibri" w:hAnsi="Calibri" w:cs="Times New Roman"/>
          <w:lang w:val="en-ZW"/>
        </w:rPr>
        <w:t xml:space="preserve">The earth set offered shall be fitted with type C grounding clamps or Duckbill clamps (snap on).  Clamps shall be made of bronze and shall have smooth jaws and a bronze eye-screw. Clamps shall have acme threads. Aluminium clamps maybe accepted provided the jaws are serrated.  </w:t>
      </w:r>
    </w:p>
    <w:p w:rsidR="006C1634" w:rsidRPr="00891183" w:rsidRDefault="006C1634" w:rsidP="006C1634">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7.3</w:t>
      </w:r>
      <w:r w:rsidRPr="00891183">
        <w:rPr>
          <w:rFonts w:ascii="Calibri" w:eastAsia="Calibri" w:hAnsi="Calibri" w:cs="Times New Roman"/>
          <w:b/>
          <w:bCs/>
          <w:lang w:val="en-ZW"/>
        </w:rPr>
        <w:tab/>
        <w:t>Ferrules</w:t>
      </w:r>
    </w:p>
    <w:p w:rsidR="006C1634" w:rsidRPr="00891183" w:rsidRDefault="006C1634" w:rsidP="006C1634">
      <w:pPr>
        <w:spacing w:after="200" w:line="276" w:lineRule="auto"/>
        <w:ind w:firstLine="720"/>
        <w:rPr>
          <w:rFonts w:ascii="Calibri" w:eastAsia="Calibri" w:hAnsi="Calibri" w:cs="Times New Roman"/>
          <w:lang w:val="en-ZW"/>
        </w:rPr>
      </w:pPr>
      <w:r w:rsidRPr="00891183">
        <w:rPr>
          <w:rFonts w:ascii="Calibri" w:eastAsia="Calibri" w:hAnsi="Calibri" w:cs="Times New Roman"/>
          <w:lang w:val="en-ZW"/>
        </w:rPr>
        <w:t>The earth set shall have plain copper ferrules.</w:t>
      </w:r>
    </w:p>
    <w:p w:rsidR="006C1634" w:rsidRPr="00891183" w:rsidRDefault="006C1634" w:rsidP="006C1634">
      <w:pPr>
        <w:spacing w:after="200" w:line="276" w:lineRule="auto"/>
        <w:ind w:firstLine="720"/>
        <w:rPr>
          <w:rFonts w:ascii="Calibri" w:eastAsia="Calibri" w:hAnsi="Calibri" w:cs="Times New Roman"/>
          <w:lang w:val="en-ZW"/>
        </w:rPr>
      </w:pPr>
    </w:p>
    <w:p w:rsidR="006C1634" w:rsidRPr="00891183" w:rsidRDefault="006C1634" w:rsidP="006C1634">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7.4</w:t>
      </w:r>
      <w:r w:rsidRPr="00891183">
        <w:rPr>
          <w:rFonts w:ascii="Calibri" w:eastAsia="Calibri" w:hAnsi="Calibri" w:cs="Times New Roman"/>
          <w:b/>
          <w:bCs/>
          <w:lang w:val="en-ZW"/>
        </w:rPr>
        <w:tab/>
        <w:t>Shrink Tubing</w:t>
      </w:r>
    </w:p>
    <w:p w:rsidR="006C1634" w:rsidRPr="00891183" w:rsidRDefault="006C1634" w:rsidP="006C1634">
      <w:pPr>
        <w:spacing w:after="200" w:line="276" w:lineRule="auto"/>
        <w:ind w:left="720"/>
        <w:rPr>
          <w:rFonts w:ascii="Calibri" w:eastAsia="Calibri" w:hAnsi="Calibri" w:cs="Times New Roman"/>
          <w:lang w:val="en-ZW"/>
        </w:rPr>
      </w:pPr>
      <w:r w:rsidRPr="00891183">
        <w:rPr>
          <w:rFonts w:ascii="Calibri" w:eastAsia="Times New Roman" w:hAnsi="Calibri" w:cs="Times New Roman"/>
          <w:color w:val="231F20"/>
          <w:lang w:val="en-ZW" w:eastAsia="en-ZW"/>
        </w:rPr>
        <w:t xml:space="preserve">The earth sets may have a transparent shrink tube for stress relief and inspection of cable strands between the ferrule and lead jacket. </w:t>
      </w:r>
    </w:p>
    <w:p w:rsidR="006C1634" w:rsidRPr="00891183" w:rsidRDefault="006C1634" w:rsidP="006C1634">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7.5</w:t>
      </w:r>
      <w:r w:rsidRPr="00891183">
        <w:rPr>
          <w:rFonts w:ascii="Calibri" w:eastAsia="Calibri" w:hAnsi="Calibri" w:cs="Times New Roman"/>
          <w:b/>
          <w:bCs/>
          <w:lang w:val="en-ZW"/>
        </w:rPr>
        <w:tab/>
        <w:t xml:space="preserve">Support Stud </w:t>
      </w:r>
    </w:p>
    <w:p w:rsidR="006C1634" w:rsidRPr="00891183" w:rsidRDefault="006C1634" w:rsidP="006C1634">
      <w:pPr>
        <w:spacing w:after="200" w:line="276" w:lineRule="auto"/>
        <w:ind w:left="720"/>
        <w:rPr>
          <w:rFonts w:ascii="Calibri" w:eastAsia="Calibri" w:hAnsi="Calibri" w:cs="Times New Roman"/>
          <w:lang w:val="en-ZW"/>
        </w:rPr>
      </w:pPr>
      <w:r w:rsidRPr="00891183">
        <w:rPr>
          <w:rFonts w:ascii="Calibri" w:eastAsia="Calibri" w:hAnsi="Calibri" w:cs="Times New Roman"/>
          <w:lang w:val="en-ZW"/>
        </w:rPr>
        <w:t xml:space="preserve"> The earth set may have a single supporting stud to help control lifting the set to the first clamp attachment point.</w:t>
      </w:r>
    </w:p>
    <w:p w:rsidR="006C1634" w:rsidRPr="00891183" w:rsidRDefault="006C1634" w:rsidP="006C1634">
      <w:pPr>
        <w:spacing w:after="200" w:line="276" w:lineRule="auto"/>
        <w:rPr>
          <w:rFonts w:ascii="Calibri" w:eastAsia="Calibri" w:hAnsi="Calibri" w:cs="Times New Roman"/>
          <w:lang w:val="en-ZW"/>
        </w:rPr>
      </w:pPr>
    </w:p>
    <w:p w:rsidR="006C1634" w:rsidRPr="00891183" w:rsidRDefault="006C1634" w:rsidP="006C1634">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7.6</w:t>
      </w:r>
      <w:r w:rsidRPr="00891183">
        <w:rPr>
          <w:rFonts w:ascii="Calibri" w:eastAsia="Calibri" w:hAnsi="Calibri" w:cs="Times New Roman"/>
          <w:b/>
          <w:bCs/>
          <w:lang w:val="en-ZW"/>
        </w:rPr>
        <w:tab/>
        <w:t xml:space="preserve"> Tool Bag</w:t>
      </w:r>
    </w:p>
    <w:p w:rsidR="006C1634" w:rsidRPr="00891183" w:rsidRDefault="006C1634" w:rsidP="006C1634">
      <w:pPr>
        <w:spacing w:after="200" w:line="276" w:lineRule="auto"/>
        <w:ind w:left="720"/>
        <w:rPr>
          <w:rFonts w:ascii="Calibri" w:eastAsia="Calibri" w:hAnsi="Calibri" w:cs="Times New Roman"/>
          <w:lang w:val="en-ZW"/>
        </w:rPr>
      </w:pPr>
      <w:r w:rsidRPr="00891183">
        <w:rPr>
          <w:rFonts w:ascii="Calibri" w:eastAsia="Calibri" w:hAnsi="Calibri" w:cs="Times New Roman"/>
          <w:lang w:val="en-ZW"/>
        </w:rPr>
        <w:t xml:space="preserve">All earth sets shall be supplied with heavy duty vinyl-impregnated fabric bags. The bags shall be of the same colour as the earth sets. </w:t>
      </w:r>
    </w:p>
    <w:p w:rsidR="006C1634" w:rsidRPr="00891183" w:rsidRDefault="006C1634" w:rsidP="006C1634">
      <w:pPr>
        <w:spacing w:after="200" w:line="276" w:lineRule="auto"/>
        <w:rPr>
          <w:rFonts w:ascii="Calibri" w:eastAsia="Calibri" w:hAnsi="Calibri" w:cs="Times New Roman"/>
          <w:b/>
          <w:bCs/>
          <w:lang w:val="en-ZW"/>
        </w:rPr>
      </w:pPr>
    </w:p>
    <w:p w:rsidR="006C1634" w:rsidRPr="00891183" w:rsidRDefault="006C1634" w:rsidP="006C1634">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7.7</w:t>
      </w:r>
      <w:r w:rsidRPr="00891183">
        <w:rPr>
          <w:rFonts w:ascii="Calibri" w:eastAsia="Calibri" w:hAnsi="Calibri" w:cs="Times New Roman"/>
          <w:b/>
          <w:bCs/>
          <w:lang w:val="en-ZW"/>
        </w:rPr>
        <w:tab/>
        <w:t>Manuals and other Accessories</w:t>
      </w:r>
    </w:p>
    <w:p w:rsidR="006C1634" w:rsidRPr="00891183" w:rsidRDefault="006C1634" w:rsidP="006C1634">
      <w:pPr>
        <w:spacing w:after="200" w:line="276" w:lineRule="auto"/>
        <w:ind w:firstLine="720"/>
        <w:rPr>
          <w:rFonts w:ascii="Calibri" w:eastAsia="Calibri" w:hAnsi="Calibri" w:cs="Times New Roman"/>
          <w:lang w:val="en-ZW"/>
        </w:rPr>
      </w:pPr>
      <w:r w:rsidRPr="00891183">
        <w:rPr>
          <w:rFonts w:ascii="Calibri" w:eastAsia="Calibri" w:hAnsi="Calibri" w:cs="Times New Roman"/>
          <w:lang w:val="en-ZW"/>
        </w:rPr>
        <w:t xml:space="preserve">The following manuals and toolkit shall be supplied at time of delivery: </w:t>
      </w:r>
    </w:p>
    <w:p w:rsidR="006C1634" w:rsidRPr="00891183" w:rsidRDefault="006C1634" w:rsidP="006C1634">
      <w:pPr>
        <w:numPr>
          <w:ilvl w:val="0"/>
          <w:numId w:val="2"/>
        </w:numPr>
        <w:spacing w:after="200" w:line="276" w:lineRule="auto"/>
        <w:contextualSpacing/>
        <w:rPr>
          <w:rFonts w:ascii="Calibri" w:eastAsia="Calibri" w:hAnsi="Calibri" w:cs="Times New Roman"/>
          <w:lang w:val="en-ZW"/>
        </w:rPr>
      </w:pPr>
      <w:r w:rsidRPr="00891183">
        <w:rPr>
          <w:rFonts w:ascii="Calibri" w:eastAsia="Calibri" w:hAnsi="Calibri" w:cs="Times New Roman"/>
          <w:lang w:val="en-ZW"/>
        </w:rPr>
        <w:t xml:space="preserve">One operator’s manual/diagram with each earth set </w:t>
      </w:r>
    </w:p>
    <w:p w:rsidR="006C1634" w:rsidRPr="00891183" w:rsidRDefault="006C1634" w:rsidP="006C1634">
      <w:pPr>
        <w:numPr>
          <w:ilvl w:val="0"/>
          <w:numId w:val="2"/>
        </w:numPr>
        <w:spacing w:after="200" w:line="276" w:lineRule="auto"/>
        <w:contextualSpacing/>
        <w:rPr>
          <w:rFonts w:ascii="Calibri" w:eastAsia="Calibri" w:hAnsi="Calibri" w:cs="Times New Roman"/>
          <w:lang w:val="en-ZW"/>
        </w:rPr>
      </w:pPr>
      <w:r w:rsidRPr="00891183">
        <w:rPr>
          <w:rFonts w:ascii="Calibri" w:eastAsia="Calibri" w:hAnsi="Calibri" w:cs="Times New Roman"/>
          <w:lang w:val="en-ZW"/>
        </w:rPr>
        <w:t>Maintenance chart/ booklet for each earth set showing service points and lubrication intervals and recommended lubricants.</w:t>
      </w:r>
    </w:p>
    <w:p w:rsidR="006C1634" w:rsidRDefault="006C1634" w:rsidP="006C1634">
      <w:pPr>
        <w:numPr>
          <w:ilvl w:val="0"/>
          <w:numId w:val="2"/>
        </w:numPr>
        <w:spacing w:after="200" w:line="276" w:lineRule="auto"/>
        <w:contextualSpacing/>
        <w:rPr>
          <w:rFonts w:ascii="Calibri" w:eastAsia="Calibri" w:hAnsi="Calibri" w:cs="Times New Roman"/>
          <w:b/>
          <w:bCs/>
          <w:lang w:val="en-ZW"/>
        </w:rPr>
      </w:pPr>
      <w:r w:rsidRPr="00891183">
        <w:rPr>
          <w:rFonts w:ascii="Calibri" w:eastAsia="Calibri" w:hAnsi="Calibri" w:cs="Times New Roman"/>
          <w:lang w:val="en-ZW"/>
        </w:rPr>
        <w:t>Manufactures recommended tools suitable for use with the earth set.</w:t>
      </w:r>
      <w:r w:rsidRPr="00891183">
        <w:rPr>
          <w:rFonts w:ascii="Calibri" w:eastAsia="Calibri" w:hAnsi="Calibri" w:cs="Times New Roman"/>
          <w:b/>
          <w:bCs/>
          <w:lang w:val="en-ZW"/>
        </w:rPr>
        <w:t xml:space="preserve"> </w:t>
      </w:r>
    </w:p>
    <w:p w:rsidR="006C1634" w:rsidRDefault="006C1634" w:rsidP="006C1634">
      <w:pPr>
        <w:spacing w:after="200" w:line="276" w:lineRule="auto"/>
        <w:ind w:left="1440"/>
        <w:contextualSpacing/>
        <w:rPr>
          <w:rFonts w:ascii="Calibri" w:eastAsia="Calibri" w:hAnsi="Calibri" w:cs="Times New Roman"/>
          <w:b/>
          <w:bCs/>
          <w:lang w:val="en-ZW"/>
        </w:rPr>
      </w:pPr>
    </w:p>
    <w:p w:rsidR="006C1634" w:rsidRPr="00891183" w:rsidRDefault="006C1634" w:rsidP="006C1634">
      <w:pPr>
        <w:spacing w:after="200" w:line="276" w:lineRule="auto"/>
        <w:contextualSpacing/>
        <w:rPr>
          <w:rFonts w:ascii="Calibri" w:eastAsia="Calibri" w:hAnsi="Calibri" w:cs="Times New Roman"/>
          <w:b/>
          <w:bCs/>
          <w:lang w:val="en-ZW"/>
        </w:rPr>
      </w:pPr>
      <w:r w:rsidRPr="00891183">
        <w:rPr>
          <w:rFonts w:ascii="Calibri" w:eastAsia="Calibri" w:hAnsi="Calibri" w:cs="Times New Roman"/>
          <w:b/>
          <w:bCs/>
          <w:lang w:val="en-ZW"/>
        </w:rPr>
        <w:t>7.8</w:t>
      </w:r>
      <w:r w:rsidRPr="00891183">
        <w:rPr>
          <w:rFonts w:ascii="Calibri" w:eastAsia="Calibri" w:hAnsi="Calibri" w:cs="Times New Roman"/>
          <w:b/>
          <w:bCs/>
          <w:lang w:val="en-ZW"/>
        </w:rPr>
        <w:tab/>
        <w:t>Warranty</w:t>
      </w:r>
    </w:p>
    <w:p w:rsidR="006C1634" w:rsidRDefault="006C1634" w:rsidP="006C1634">
      <w:pPr>
        <w:spacing w:after="200" w:line="276" w:lineRule="auto"/>
        <w:ind w:left="720"/>
        <w:rPr>
          <w:rFonts w:ascii="Calibri" w:eastAsia="Calibri" w:hAnsi="Calibri" w:cs="Times New Roman"/>
          <w:lang w:val="en-ZW"/>
        </w:rPr>
      </w:pPr>
      <w:r w:rsidRPr="00891183">
        <w:rPr>
          <w:rFonts w:ascii="Calibri" w:eastAsia="Calibri" w:hAnsi="Calibri" w:cs="Times New Roman"/>
          <w:lang w:val="en-ZW"/>
        </w:rPr>
        <w:t xml:space="preserve">A minimum </w:t>
      </w:r>
      <w:proofErr w:type="gramStart"/>
      <w:r w:rsidRPr="00891183">
        <w:rPr>
          <w:rFonts w:ascii="Calibri" w:eastAsia="Calibri" w:hAnsi="Calibri" w:cs="Times New Roman"/>
          <w:lang w:val="en-ZW"/>
        </w:rPr>
        <w:t>one year</w:t>
      </w:r>
      <w:proofErr w:type="gramEnd"/>
      <w:r w:rsidRPr="00891183">
        <w:rPr>
          <w:rFonts w:ascii="Calibri" w:eastAsia="Calibri" w:hAnsi="Calibri" w:cs="Times New Roman"/>
          <w:lang w:val="en-ZW"/>
        </w:rPr>
        <w:t xml:space="preserve"> warranty shall be provided on all manufacturers’ equipment.</w:t>
      </w:r>
    </w:p>
    <w:p w:rsidR="006C1634" w:rsidRPr="00891183" w:rsidRDefault="006C1634" w:rsidP="006C1634">
      <w:pPr>
        <w:spacing w:after="200" w:line="276" w:lineRule="auto"/>
        <w:ind w:left="720"/>
        <w:rPr>
          <w:rFonts w:ascii="Calibri" w:eastAsia="Calibri" w:hAnsi="Calibri" w:cs="Times New Roman"/>
          <w:b/>
          <w:lang w:val="en-GB" w:eastAsia="en-ZW"/>
        </w:rPr>
      </w:pPr>
      <w:r w:rsidRPr="00891183">
        <w:rPr>
          <w:rFonts w:ascii="Calibri" w:eastAsia="Calibri" w:hAnsi="Calibri" w:cs="Times New Roman"/>
          <w:b/>
          <w:lang w:val="en-ZW"/>
        </w:rPr>
        <w:lastRenderedPageBreak/>
        <w:t>8</w:t>
      </w:r>
      <w:r w:rsidRPr="00891183">
        <w:rPr>
          <w:rFonts w:ascii="Calibri" w:eastAsia="Calibri" w:hAnsi="Calibri" w:cs="Times New Roman"/>
          <w:b/>
          <w:lang w:val="en-ZW"/>
        </w:rPr>
        <w:tab/>
      </w:r>
      <w:r w:rsidRPr="00891183">
        <w:rPr>
          <w:rFonts w:ascii="Calibri" w:eastAsia="Calibri" w:hAnsi="Calibri" w:cs="Times New Roman"/>
          <w:b/>
          <w:lang w:val="en-GB" w:eastAsia="en-ZW"/>
        </w:rPr>
        <w:t>TECHNICAL GUARANTEE SCHEDULE</w:t>
      </w:r>
    </w:p>
    <w:p w:rsidR="006C1634" w:rsidRPr="00891183" w:rsidRDefault="006C1634" w:rsidP="006C1634">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p w:rsidR="006C1634" w:rsidRPr="00891183" w:rsidRDefault="006C1634" w:rsidP="006C1634">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p w:rsidR="006C1634" w:rsidRPr="00891183" w:rsidRDefault="006C1634" w:rsidP="006C1634">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r w:rsidRPr="00891183">
        <w:rPr>
          <w:rFonts w:ascii="Helv 10pt" w:eastAsia="Times New Roman" w:hAnsi="Helv 10pt" w:cs="Times New Roman"/>
          <w:spacing w:val="-2"/>
          <w:sz w:val="24"/>
          <w:szCs w:val="24"/>
          <w:lang w:val="en-GB" w:eastAsia="en-ZW"/>
        </w:rPr>
        <w:t>EARTH SET</w:t>
      </w:r>
    </w:p>
    <w:p w:rsidR="006C1634" w:rsidRPr="00891183" w:rsidRDefault="006C1634" w:rsidP="006C1634">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p w:rsidR="006C1634" w:rsidRPr="00891183" w:rsidRDefault="006C1634" w:rsidP="006C1634">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p w:rsidR="006C1634" w:rsidRPr="00891183" w:rsidRDefault="006C1634" w:rsidP="006C1634">
      <w:pPr>
        <w:tabs>
          <w:tab w:val="center" w:pos="5233"/>
        </w:tabs>
        <w:suppressAutoHyphens/>
        <w:spacing w:after="0" w:line="240" w:lineRule="auto"/>
        <w:ind w:left="-450" w:right="-154"/>
        <w:rPr>
          <w:rFonts w:ascii="Helv 10pt" w:eastAsia="Times New Roman" w:hAnsi="Helv 10pt" w:cs="Times New Roman"/>
          <w:spacing w:val="-2"/>
          <w:sz w:val="24"/>
          <w:szCs w:val="24"/>
          <w:lang w:val="en-GB" w:eastAsia="en-ZW"/>
        </w:rPr>
      </w:pPr>
      <w:r w:rsidRPr="00891183">
        <w:rPr>
          <w:rFonts w:ascii="Helv 10pt" w:eastAsia="Times New Roman" w:hAnsi="Helv 10pt" w:cs="Times New Roman"/>
          <w:spacing w:val="-2"/>
          <w:sz w:val="24"/>
          <w:szCs w:val="24"/>
          <w:lang w:val="en-GB" w:eastAsia="en-ZW"/>
        </w:rPr>
        <w:t xml:space="preserve">Please complete this schedule by ticking where requirement is met or stating the actual tendered earth set specification in the column labelled Actual </w:t>
      </w:r>
    </w:p>
    <w:p w:rsidR="006C1634" w:rsidRPr="00891183" w:rsidRDefault="006C1634" w:rsidP="006C1634">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p w:rsidR="006C1634" w:rsidRPr="00891183" w:rsidRDefault="006C1634" w:rsidP="006C1634">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tbl>
      <w:tblPr>
        <w:tblW w:w="9630" w:type="dxa"/>
        <w:tblInd w:w="-3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230"/>
        <w:gridCol w:w="990"/>
        <w:gridCol w:w="2520"/>
        <w:gridCol w:w="1890"/>
      </w:tblGrid>
      <w:tr w:rsidR="006C1634" w:rsidRPr="00891183" w:rsidTr="00311FAF">
        <w:trPr>
          <w:trHeight w:val="640"/>
        </w:trPr>
        <w:tc>
          <w:tcPr>
            <w:tcW w:w="4230" w:type="dxa"/>
          </w:tcPr>
          <w:p w:rsidR="006C1634" w:rsidRPr="00891183" w:rsidRDefault="006C1634" w:rsidP="00311FAF">
            <w:pPr>
              <w:tabs>
                <w:tab w:val="left" w:pos="-720"/>
              </w:tabs>
              <w:suppressAutoHyphens/>
              <w:spacing w:before="31" w:after="54" w:line="240" w:lineRule="auto"/>
              <w:jc w:val="center"/>
              <w:rPr>
                <w:rFonts w:ascii="Helv 10pt" w:eastAsia="Times New Roman" w:hAnsi="Helv 10pt" w:cs="Times New Roman"/>
                <w:b/>
                <w:spacing w:val="-2"/>
                <w:sz w:val="20"/>
                <w:szCs w:val="20"/>
                <w:lang w:val="en-GB" w:eastAsia="en-ZW"/>
              </w:rPr>
            </w:pPr>
            <w:r w:rsidRPr="00891183">
              <w:rPr>
                <w:rFonts w:ascii="Helv 10pt" w:eastAsia="Times New Roman" w:hAnsi="Helv 10pt" w:cs="Times New Roman"/>
                <w:b/>
                <w:spacing w:val="-2"/>
                <w:sz w:val="20"/>
                <w:szCs w:val="20"/>
                <w:lang w:val="en-GB" w:eastAsia="en-ZW"/>
              </w:rPr>
              <w:t>Particulars</w:t>
            </w:r>
          </w:p>
        </w:tc>
        <w:tc>
          <w:tcPr>
            <w:tcW w:w="990" w:type="dxa"/>
          </w:tcPr>
          <w:p w:rsidR="006C1634" w:rsidRPr="00891183" w:rsidRDefault="006C1634" w:rsidP="00311FAF">
            <w:pPr>
              <w:tabs>
                <w:tab w:val="left" w:pos="-720"/>
              </w:tabs>
              <w:suppressAutoHyphens/>
              <w:spacing w:before="31" w:after="54" w:line="240" w:lineRule="auto"/>
              <w:jc w:val="center"/>
              <w:rPr>
                <w:rFonts w:ascii="Helv 10pt" w:eastAsia="Times New Roman" w:hAnsi="Helv 10pt" w:cs="Times New Roman"/>
                <w:b/>
                <w:spacing w:val="-2"/>
                <w:sz w:val="20"/>
                <w:szCs w:val="20"/>
                <w:lang w:val="en-GB" w:eastAsia="en-ZW"/>
              </w:rPr>
            </w:pPr>
            <w:r w:rsidRPr="00891183">
              <w:rPr>
                <w:rFonts w:ascii="Helv 10pt" w:eastAsia="Times New Roman" w:hAnsi="Helv 10pt" w:cs="Times New Roman"/>
                <w:b/>
                <w:spacing w:val="-2"/>
                <w:sz w:val="20"/>
                <w:szCs w:val="20"/>
                <w:lang w:val="en-GB" w:eastAsia="en-ZW"/>
              </w:rPr>
              <w:t>Unit</w:t>
            </w:r>
          </w:p>
        </w:tc>
        <w:tc>
          <w:tcPr>
            <w:tcW w:w="2520" w:type="dxa"/>
          </w:tcPr>
          <w:p w:rsidR="006C1634" w:rsidRPr="00891183" w:rsidRDefault="006C1634" w:rsidP="00311FAF">
            <w:pPr>
              <w:tabs>
                <w:tab w:val="left" w:pos="-720"/>
              </w:tabs>
              <w:suppressAutoHyphens/>
              <w:spacing w:before="31" w:after="54" w:line="240" w:lineRule="auto"/>
              <w:jc w:val="center"/>
              <w:rPr>
                <w:rFonts w:ascii="Helv 10pt" w:eastAsia="Times New Roman" w:hAnsi="Helv 10pt" w:cs="Times New Roman"/>
                <w:b/>
                <w:spacing w:val="-2"/>
                <w:sz w:val="20"/>
                <w:szCs w:val="20"/>
                <w:lang w:val="en-GB" w:eastAsia="en-ZW"/>
              </w:rPr>
            </w:pPr>
            <w:r w:rsidRPr="00891183">
              <w:rPr>
                <w:rFonts w:ascii="Helv 10pt" w:eastAsia="Times New Roman" w:hAnsi="Helv 10pt" w:cs="Times New Roman"/>
                <w:b/>
                <w:spacing w:val="-2"/>
                <w:sz w:val="20"/>
                <w:szCs w:val="20"/>
                <w:lang w:val="en-GB" w:eastAsia="en-ZW"/>
              </w:rPr>
              <w:t>Requirement</w:t>
            </w:r>
          </w:p>
        </w:tc>
        <w:tc>
          <w:tcPr>
            <w:tcW w:w="1890" w:type="dxa"/>
          </w:tcPr>
          <w:p w:rsidR="006C1634" w:rsidRPr="00891183" w:rsidRDefault="006C1634" w:rsidP="00311FAF">
            <w:pPr>
              <w:tabs>
                <w:tab w:val="left" w:pos="-720"/>
              </w:tabs>
              <w:suppressAutoHyphens/>
              <w:spacing w:before="31" w:after="54" w:line="240" w:lineRule="auto"/>
              <w:jc w:val="center"/>
              <w:rPr>
                <w:rFonts w:ascii="Helv 10pt" w:eastAsia="Times New Roman" w:hAnsi="Helv 10pt" w:cs="Times New Roman"/>
                <w:b/>
                <w:spacing w:val="-2"/>
                <w:sz w:val="20"/>
                <w:szCs w:val="20"/>
                <w:lang w:val="en-GB" w:eastAsia="en-ZW"/>
              </w:rPr>
            </w:pPr>
            <w:r w:rsidRPr="00891183">
              <w:rPr>
                <w:rFonts w:ascii="Helv 10pt" w:eastAsia="Times New Roman" w:hAnsi="Helv 10pt" w:cs="Times New Roman"/>
                <w:b/>
                <w:spacing w:val="-2"/>
                <w:sz w:val="20"/>
                <w:szCs w:val="20"/>
                <w:lang w:val="en-GB" w:eastAsia="en-ZW"/>
              </w:rPr>
              <w:t>Actual</w:t>
            </w:r>
          </w:p>
        </w:tc>
      </w:tr>
      <w:tr w:rsidR="006C1634" w:rsidRPr="00891183" w:rsidTr="00311FAF">
        <w:tc>
          <w:tcPr>
            <w:tcW w:w="4230" w:type="dxa"/>
            <w:vMerge w:val="restart"/>
          </w:tcPr>
          <w:p w:rsidR="006C1634" w:rsidRPr="00891183" w:rsidRDefault="006C1634" w:rsidP="00311FAF">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Length(minimum)</w:t>
            </w:r>
            <w:r w:rsidRPr="00891183">
              <w:rPr>
                <w:rFonts w:ascii="Helv 10pt" w:eastAsia="Times New Roman" w:hAnsi="Helv 10pt" w:cs="Times New Roman"/>
                <w:spacing w:val="-2"/>
                <w:sz w:val="20"/>
                <w:szCs w:val="20"/>
                <w:lang w:val="en-GB" w:eastAsia="en-ZW"/>
              </w:rPr>
              <w:tab/>
              <w:t>Phase leads</w:t>
            </w:r>
          </w:p>
          <w:p w:rsidR="006C1634" w:rsidRPr="00891183" w:rsidRDefault="006C1634" w:rsidP="00311FAF">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t>Earth Lead</w:t>
            </w: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3</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c>
          <w:tcPr>
            <w:tcW w:w="4230" w:type="dxa"/>
            <w:vMerge/>
          </w:tcPr>
          <w:p w:rsidR="006C1634" w:rsidRPr="00891183" w:rsidRDefault="006C1634" w:rsidP="00311FAF">
            <w:pPr>
              <w:tabs>
                <w:tab w:val="left" w:pos="-720"/>
                <w:tab w:val="left" w:pos="0"/>
              </w:tabs>
              <w:suppressAutoHyphens/>
              <w:spacing w:before="31" w:after="54" w:line="276" w:lineRule="auto"/>
              <w:rPr>
                <w:rFonts w:ascii="Helv 10pt" w:eastAsia="Times New Roman" w:hAnsi="Helv 10pt" w:cs="Times New Roman"/>
                <w:spacing w:val="-2"/>
                <w:sz w:val="20"/>
                <w:szCs w:val="20"/>
                <w:lang w:val="en-GB" w:eastAsia="en-ZW"/>
              </w:rPr>
            </w:pP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12</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rPr>
          <w:trHeight w:val="295"/>
        </w:trPr>
        <w:tc>
          <w:tcPr>
            <w:tcW w:w="4230" w:type="dxa"/>
            <w:vMerge w:val="restart"/>
          </w:tcPr>
          <w:p w:rsidR="006C1634" w:rsidRPr="00891183" w:rsidRDefault="006C1634" w:rsidP="00311FAF">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Conductor Size</w:t>
            </w: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t>Phase lead</w:t>
            </w:r>
          </w:p>
          <w:p w:rsidR="006C1634" w:rsidRPr="00891183" w:rsidRDefault="006C1634" w:rsidP="00311FAF">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t>Earth Lead</w:t>
            </w: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mm</w:t>
            </w:r>
            <w:r w:rsidRPr="00891183">
              <w:rPr>
                <w:rFonts w:ascii="Helv 10pt" w:eastAsia="Times New Roman" w:hAnsi="Helv 10pt" w:cs="Times New Roman"/>
                <w:spacing w:val="-2"/>
                <w:sz w:val="20"/>
                <w:szCs w:val="20"/>
                <w:vertAlign w:val="superscript"/>
                <w:lang w:val="en-GB" w:eastAsia="en-ZW"/>
              </w:rPr>
              <w:t>2</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40 - 120</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rPr>
          <w:trHeight w:val="295"/>
        </w:trPr>
        <w:tc>
          <w:tcPr>
            <w:tcW w:w="4230" w:type="dxa"/>
            <w:vMerge/>
          </w:tcPr>
          <w:p w:rsidR="006C1634" w:rsidRPr="00891183" w:rsidRDefault="006C1634" w:rsidP="00311FAF">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mm</w:t>
            </w:r>
            <w:r w:rsidRPr="00891183">
              <w:rPr>
                <w:rFonts w:ascii="Helv 10pt" w:eastAsia="Times New Roman" w:hAnsi="Helv 10pt" w:cs="Times New Roman"/>
                <w:spacing w:val="-2"/>
                <w:sz w:val="20"/>
                <w:szCs w:val="20"/>
                <w:vertAlign w:val="superscript"/>
                <w:lang w:val="en-GB" w:eastAsia="en-ZW"/>
              </w:rPr>
              <w:t>2</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40 – 50</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c>
          <w:tcPr>
            <w:tcW w:w="4230" w:type="dxa"/>
            <w:vMerge w:val="restart"/>
          </w:tcPr>
          <w:p w:rsidR="006C1634" w:rsidRPr="00891183" w:rsidRDefault="006C1634" w:rsidP="00311FAF">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Electrical Rating</w:t>
            </w: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t>Continuous Current</w:t>
            </w:r>
          </w:p>
          <w:p w:rsidR="006C1634" w:rsidRPr="00891183" w:rsidRDefault="006C1634" w:rsidP="00311FAF">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t>1s short circuit rating</w:t>
            </w: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A</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Minimum 400</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c>
          <w:tcPr>
            <w:tcW w:w="4230" w:type="dxa"/>
            <w:vMerge/>
          </w:tcPr>
          <w:p w:rsidR="006C1634" w:rsidRPr="00891183" w:rsidRDefault="006C1634" w:rsidP="00311FAF">
            <w:pPr>
              <w:tabs>
                <w:tab w:val="left" w:pos="-720"/>
                <w:tab w:val="left" w:pos="0"/>
              </w:tabs>
              <w:suppressAutoHyphens/>
              <w:spacing w:before="31" w:after="54" w:line="276" w:lineRule="auto"/>
              <w:rPr>
                <w:rFonts w:ascii="Helv 10pt" w:eastAsia="Times New Roman" w:hAnsi="Helv 10pt" w:cs="Times New Roman"/>
                <w:spacing w:val="-2"/>
                <w:sz w:val="20"/>
                <w:szCs w:val="20"/>
                <w:lang w:val="en-GB" w:eastAsia="en-ZW"/>
              </w:rPr>
            </w:pP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kA</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Minimum 8</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c>
          <w:tcPr>
            <w:tcW w:w="4230" w:type="dxa"/>
          </w:tcPr>
          <w:p w:rsidR="006C1634" w:rsidRPr="00891183" w:rsidRDefault="006C1634" w:rsidP="00311FAF">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Rated operating voltage</w:t>
            </w: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kV</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Minimum 36</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c>
          <w:tcPr>
            <w:tcW w:w="4230" w:type="dxa"/>
          </w:tcPr>
          <w:p w:rsidR="006C1634" w:rsidRPr="00891183" w:rsidRDefault="006C1634" w:rsidP="00311FAF">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Rated withstand voltage</w:t>
            </w: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kV/m</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100 (min)</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c>
          <w:tcPr>
            <w:tcW w:w="4230" w:type="dxa"/>
          </w:tcPr>
          <w:p w:rsidR="006C1634" w:rsidRPr="00891183" w:rsidRDefault="006C1634" w:rsidP="00311FAF">
            <w:pPr>
              <w:tabs>
                <w:tab w:val="left" w:pos="-720"/>
                <w:tab w:val="left" w:pos="0"/>
              </w:tabs>
              <w:suppressAutoHyphens/>
              <w:spacing w:before="31" w:after="54" w:line="240" w:lineRule="auto"/>
              <w:ind w:left="720" w:hanging="720"/>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Colour (earth set)</w:t>
            </w: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w:t>
            </w:r>
            <w:bookmarkStart w:id="7" w:name="OLE_LINK1"/>
            <w:bookmarkStart w:id="8" w:name="OLE_LINK2"/>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Yellow/Orang</w:t>
            </w:r>
            <w:bookmarkEnd w:id="7"/>
            <w:bookmarkEnd w:id="8"/>
            <w:r w:rsidRPr="00891183">
              <w:rPr>
                <w:rFonts w:ascii="Helv 10pt" w:eastAsia="Times New Roman" w:hAnsi="Helv 10pt" w:cs="Times New Roman"/>
                <w:spacing w:val="-2"/>
                <w:sz w:val="20"/>
                <w:szCs w:val="20"/>
                <w:lang w:val="en-GB" w:eastAsia="en-ZW"/>
              </w:rPr>
              <w:t>e/Red</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c>
          <w:tcPr>
            <w:tcW w:w="423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Colour (Carry bag)</w:t>
            </w: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Yellow/Orange/Red</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c>
          <w:tcPr>
            <w:tcW w:w="423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Clamp Type</w:t>
            </w: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C type or Snap On</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c>
          <w:tcPr>
            <w:tcW w:w="423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Standard</w:t>
            </w: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w:t>
            </w: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IEC 61230</w:t>
            </w: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6C1634" w:rsidRPr="00891183" w:rsidTr="00311FAF">
        <w:tc>
          <w:tcPr>
            <w:tcW w:w="423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c>
          <w:tcPr>
            <w:tcW w:w="9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c>
          <w:tcPr>
            <w:tcW w:w="252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c>
          <w:tcPr>
            <w:tcW w:w="1890" w:type="dxa"/>
          </w:tcPr>
          <w:p w:rsidR="006C1634" w:rsidRPr="00891183" w:rsidRDefault="006C1634" w:rsidP="00311FAF">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bl>
    <w:p w:rsidR="006C1634" w:rsidRPr="00891183" w:rsidRDefault="006C1634" w:rsidP="006C1634">
      <w:pPr>
        <w:spacing w:after="200" w:line="276" w:lineRule="auto"/>
        <w:rPr>
          <w:rFonts w:ascii="Calibri" w:eastAsia="Calibri" w:hAnsi="Calibri" w:cs="Times New Roman"/>
          <w:lang w:val="en-ZW"/>
        </w:rPr>
      </w:pPr>
    </w:p>
    <w:p w:rsidR="006C1634" w:rsidRDefault="006C1634" w:rsidP="006C1634"/>
    <w:p w:rsidR="006C1634" w:rsidRDefault="006C1634" w:rsidP="006C1634"/>
    <w:p w:rsidR="006C1634" w:rsidRDefault="006C1634" w:rsidP="006C1634"/>
    <w:p w:rsidR="004446E6" w:rsidRDefault="004446E6"/>
    <w:sectPr w:rsidR="004446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96F6D"/>
    <w:multiLevelType w:val="hybridMultilevel"/>
    <w:tmpl w:val="9F341CD2"/>
    <w:lvl w:ilvl="0" w:tplc="09EC1F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EA40106"/>
    <w:multiLevelType w:val="hybridMultilevel"/>
    <w:tmpl w:val="CA024E06"/>
    <w:lvl w:ilvl="0" w:tplc="C97E5AD2">
      <w:numFmt w:val="bullet"/>
      <w:lvlText w:val="•"/>
      <w:lvlJc w:val="left"/>
      <w:pPr>
        <w:ind w:left="1440" w:hanging="360"/>
      </w:pPr>
      <w:rPr>
        <w:rFonts w:ascii="Calibri" w:eastAsia="Calibri" w:hAnsi="Calibri"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 w15:restartNumberingAfterBreak="0">
    <w:nsid w:val="7C465404"/>
    <w:multiLevelType w:val="hybridMultilevel"/>
    <w:tmpl w:val="8E42E23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34"/>
    <w:rsid w:val="00081DC5"/>
    <w:rsid w:val="004446E6"/>
    <w:rsid w:val="006200FF"/>
    <w:rsid w:val="006C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7F512-8080-45FA-81E0-6EF57999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LONELY HOKOMA</dc:creator>
  <cp:keywords/>
  <dc:description/>
  <cp:lastModifiedBy>Eniffer Maburutse</cp:lastModifiedBy>
  <cp:revision>2</cp:revision>
  <dcterms:created xsi:type="dcterms:W3CDTF">2022-11-02T08:44:00Z</dcterms:created>
  <dcterms:modified xsi:type="dcterms:W3CDTF">2022-11-02T08:44:00Z</dcterms:modified>
</cp:coreProperties>
</file>